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09F0D" w14:textId="77777777" w:rsidR="00BC5D95" w:rsidRPr="00DD5966" w:rsidRDefault="00BC5D95" w:rsidP="00BC5D95">
      <w:pPr>
        <w:pStyle w:val="Heading1"/>
        <w:contextualSpacing w:val="0"/>
        <w:rPr>
          <w:color w:val="002060"/>
          <w:szCs w:val="28"/>
        </w:rPr>
      </w:pPr>
      <w:r w:rsidRPr="00DD5966">
        <w:rPr>
          <w:color w:val="002060"/>
          <w:szCs w:val="28"/>
        </w:rPr>
        <w:t>University of Arizona</w:t>
      </w:r>
    </w:p>
    <w:p w14:paraId="39D37CDC" w14:textId="53C6E5A4" w:rsidR="0002486B" w:rsidRPr="00DD5966" w:rsidRDefault="0002486B" w:rsidP="00BC5D95">
      <w:pPr>
        <w:pStyle w:val="Heading2"/>
        <w:contextualSpacing w:val="0"/>
        <w:rPr>
          <w:color w:val="002060"/>
          <w:sz w:val="24"/>
        </w:rPr>
      </w:pPr>
      <w:r w:rsidRPr="00DD5966">
        <w:rPr>
          <w:color w:val="002060"/>
          <w:sz w:val="24"/>
        </w:rPr>
        <w:t>Formaldehyde, Formalin, and Paraformaldehyde (PFA)</w:t>
      </w:r>
    </w:p>
    <w:p w14:paraId="0D627723" w14:textId="674E16F4" w:rsidR="00BC5D95" w:rsidRPr="00DD5966" w:rsidRDefault="00BC5D95" w:rsidP="00BC5D95">
      <w:pPr>
        <w:pStyle w:val="Heading2"/>
        <w:contextualSpacing w:val="0"/>
        <w:rPr>
          <w:color w:val="002060"/>
          <w:sz w:val="24"/>
        </w:rPr>
      </w:pPr>
      <w:r w:rsidRPr="00DD5966">
        <w:rPr>
          <w:color w:val="002060"/>
          <w:sz w:val="24"/>
        </w:rPr>
        <w:t>Standard Operating Procedure</w:t>
      </w:r>
    </w:p>
    <w:p w14:paraId="15814326" w14:textId="77777777" w:rsidR="00BC5D95" w:rsidRPr="00DD5966" w:rsidRDefault="00BC5D95" w:rsidP="00BC5D95">
      <w:pPr>
        <w:spacing w:after="0"/>
        <w:rPr>
          <w:rFonts w:ascii="Times New Roman" w:hAnsi="Times New Roman" w:cs="Times New Roman"/>
          <w:sz w:val="24"/>
          <w:szCs w:val="24"/>
        </w:rPr>
      </w:pPr>
    </w:p>
    <w:p w14:paraId="1AF9BC95" w14:textId="3B1F4214" w:rsidR="00BC5D95" w:rsidRPr="00DD5966" w:rsidRDefault="00BC5D95" w:rsidP="00BC5D95">
      <w:pPr>
        <w:spacing w:after="0"/>
        <w:rPr>
          <w:rFonts w:ascii="Times New Roman" w:hAnsi="Times New Roman" w:cs="Times New Roman"/>
          <w:i/>
          <w:sz w:val="24"/>
          <w:szCs w:val="24"/>
        </w:rPr>
      </w:pPr>
      <w:r w:rsidRPr="00DD5966">
        <w:rPr>
          <w:rFonts w:ascii="Times New Roman" w:hAnsi="Times New Roman" w:cs="Times New Roman"/>
          <w:i/>
          <w:sz w:val="24"/>
          <w:szCs w:val="24"/>
          <w:highlight w:val="yellow"/>
        </w:rPr>
        <w:t>[This is a template.  Fill in all necessary blanks and delete all highlighted areas when complete.  Add any sections necessary for your laboratory. This will be appended to your Laboratory Chemical Hygiene Plan.]</w:t>
      </w:r>
    </w:p>
    <w:p w14:paraId="79C4674F" w14:textId="77777777" w:rsidR="00BC5D95" w:rsidRPr="00DD5966" w:rsidRDefault="00BC5D95" w:rsidP="00BC5D95">
      <w:pPr>
        <w:spacing w:after="0"/>
        <w:rPr>
          <w:rFonts w:ascii="Times New Roman" w:hAnsi="Times New Roman" w:cs="Times New Roman"/>
          <w:sz w:val="24"/>
          <w:szCs w:val="24"/>
        </w:rPr>
      </w:pPr>
    </w:p>
    <w:p w14:paraId="7EBC30F7" w14:textId="77777777" w:rsidR="00BC5D95" w:rsidRPr="00DD5966" w:rsidRDefault="00BC5D95" w:rsidP="00BC5D95">
      <w:pPr>
        <w:spacing w:after="0"/>
        <w:rPr>
          <w:rFonts w:ascii="Times New Roman" w:hAnsi="Times New Roman" w:cs="Times New Roman"/>
          <w:sz w:val="24"/>
          <w:szCs w:val="24"/>
        </w:rPr>
      </w:pPr>
      <w:r w:rsidRPr="00DD5966">
        <w:rPr>
          <w:rFonts w:ascii="Times New Roman" w:hAnsi="Times New Roman" w:cs="Times New Roman"/>
          <w:b/>
          <w:color w:val="002060"/>
          <w:sz w:val="24"/>
          <w:szCs w:val="24"/>
        </w:rPr>
        <w:t>Title</w:t>
      </w:r>
      <w:r w:rsidRPr="00DD5966">
        <w:rPr>
          <w:rFonts w:ascii="Times New Roman" w:hAnsi="Times New Roman" w:cs="Times New Roman"/>
          <w:b/>
          <w:sz w:val="24"/>
          <w:szCs w:val="24"/>
        </w:rPr>
        <w:t xml:space="preserve">: </w:t>
      </w:r>
      <w:r w:rsidRPr="00DD5966">
        <w:rPr>
          <w:rFonts w:ascii="Times New Roman" w:hAnsi="Times New Roman" w:cs="Times New Roman"/>
          <w:sz w:val="24"/>
          <w:szCs w:val="24"/>
        </w:rPr>
        <w:t xml:space="preserve"> </w:t>
      </w:r>
      <w:sdt>
        <w:sdtPr>
          <w:rPr>
            <w:rFonts w:ascii="Times New Roman" w:hAnsi="Times New Roman" w:cs="Times New Roman"/>
            <w:sz w:val="24"/>
            <w:szCs w:val="24"/>
          </w:rPr>
          <w:id w:val="-1803605999"/>
          <w:placeholder>
            <w:docPart w:val="4EC0E82398CD489EA00B8E0F33CD4B25"/>
          </w:placeholder>
          <w:showingPlcHdr/>
        </w:sdtPr>
        <w:sdtEndPr/>
        <w:sdtContent>
          <w:r w:rsidRPr="00DD5966">
            <w:rPr>
              <w:rStyle w:val="PlaceholderText"/>
              <w:rFonts w:ascii="Times New Roman" w:hAnsi="Times New Roman" w:cs="Times New Roman"/>
              <w:b/>
              <w:color w:val="595959" w:themeColor="text1" w:themeTint="A6"/>
              <w:sz w:val="24"/>
              <w:szCs w:val="24"/>
              <w:highlight w:val="lightGray"/>
            </w:rPr>
            <w:t>Click here to enter the title of your SOP.</w:t>
          </w:r>
        </w:sdtContent>
      </w:sdt>
    </w:p>
    <w:p w14:paraId="14AF69E5" w14:textId="77777777" w:rsidR="00BC5D95" w:rsidRPr="00DD5966" w:rsidRDefault="00BC5D95" w:rsidP="00BC5D95">
      <w:pPr>
        <w:spacing w:after="0"/>
        <w:rPr>
          <w:rFonts w:ascii="Times New Roman" w:hAnsi="Times New Roman" w:cs="Times New Roman"/>
          <w:sz w:val="24"/>
          <w:szCs w:val="24"/>
        </w:rPr>
      </w:pPr>
    </w:p>
    <w:p w14:paraId="287E3AE7" w14:textId="77777777" w:rsidR="00BC5D95" w:rsidRPr="00DD5966" w:rsidRDefault="00BC5D95" w:rsidP="00BC5D95">
      <w:pPr>
        <w:spacing w:after="0"/>
        <w:rPr>
          <w:rFonts w:ascii="Times New Roman" w:hAnsi="Times New Roman" w:cs="Times New Roman"/>
          <w:b/>
          <w:sz w:val="24"/>
          <w:szCs w:val="24"/>
        </w:rPr>
      </w:pPr>
      <w:r w:rsidRPr="00DD5966">
        <w:rPr>
          <w:rFonts w:ascii="Times New Roman" w:hAnsi="Times New Roman" w:cs="Times New Roman"/>
          <w:b/>
          <w:color w:val="002060"/>
          <w:sz w:val="24"/>
          <w:szCs w:val="24"/>
        </w:rPr>
        <w:t xml:space="preserve">Approval Holder (AH):  </w:t>
      </w:r>
      <w:sdt>
        <w:sdtPr>
          <w:rPr>
            <w:rFonts w:ascii="Times New Roman" w:hAnsi="Times New Roman" w:cs="Times New Roman"/>
            <w:b/>
            <w:sz w:val="24"/>
            <w:szCs w:val="24"/>
          </w:rPr>
          <w:id w:val="386454355"/>
          <w:placeholder>
            <w:docPart w:val="81E68A53F8FB4CC19558ED1261FDABDC"/>
          </w:placeholder>
          <w:showingPlcHdr/>
        </w:sdtPr>
        <w:sdtEndPr/>
        <w:sdtContent>
          <w:r w:rsidRPr="00DD5966">
            <w:rPr>
              <w:rStyle w:val="PlaceholderText"/>
              <w:rFonts w:ascii="Times New Roman" w:hAnsi="Times New Roman" w:cs="Times New Roman"/>
              <w:color w:val="595959" w:themeColor="text1" w:themeTint="A6"/>
              <w:sz w:val="24"/>
              <w:szCs w:val="24"/>
              <w:highlight w:val="lightGray"/>
            </w:rPr>
            <w:t>Click here to enter text</w:t>
          </w:r>
        </w:sdtContent>
      </w:sdt>
      <w:r w:rsidRPr="00DD5966">
        <w:rPr>
          <w:rFonts w:ascii="Times New Roman" w:hAnsi="Times New Roman" w:cs="Times New Roman"/>
          <w:b/>
          <w:sz w:val="24"/>
          <w:szCs w:val="24"/>
        </w:rPr>
        <w:t xml:space="preserve">   </w:t>
      </w:r>
      <w:r w:rsidRPr="00DD5966">
        <w:rPr>
          <w:rFonts w:ascii="Times New Roman" w:hAnsi="Times New Roman" w:cs="Times New Roman"/>
          <w:b/>
          <w:color w:val="002060"/>
          <w:sz w:val="24"/>
          <w:szCs w:val="24"/>
        </w:rPr>
        <w:t>Approval #:</w:t>
      </w:r>
      <w:r w:rsidRPr="00DD5966">
        <w:rPr>
          <w:rFonts w:ascii="Times New Roman" w:hAnsi="Times New Roman" w:cs="Times New Roman"/>
          <w:b/>
          <w:sz w:val="24"/>
          <w:szCs w:val="24"/>
        </w:rPr>
        <w:t xml:space="preserve">  </w:t>
      </w:r>
      <w:sdt>
        <w:sdtPr>
          <w:rPr>
            <w:rFonts w:ascii="Times New Roman" w:hAnsi="Times New Roman" w:cs="Times New Roman"/>
            <w:b/>
            <w:sz w:val="24"/>
            <w:szCs w:val="24"/>
          </w:rPr>
          <w:id w:val="1979412904"/>
          <w:placeholder>
            <w:docPart w:val="7603A18E72A843B38FDD7C2B51A95B84"/>
          </w:placeholder>
          <w:showingPlcHdr/>
        </w:sdtPr>
        <w:sdtEndPr/>
        <w:sdtContent>
          <w:r w:rsidRPr="00DD5966">
            <w:rPr>
              <w:rStyle w:val="PlaceholderText"/>
              <w:rFonts w:ascii="Times New Roman" w:hAnsi="Times New Roman" w:cs="Times New Roman"/>
              <w:color w:val="595959" w:themeColor="text1" w:themeTint="A6"/>
              <w:sz w:val="24"/>
              <w:szCs w:val="24"/>
              <w:highlight w:val="lightGray"/>
            </w:rPr>
            <w:t>Click here to enter text</w:t>
          </w:r>
        </w:sdtContent>
      </w:sdt>
    </w:p>
    <w:p w14:paraId="0DA6790D" w14:textId="77777777" w:rsidR="00BC5D95" w:rsidRPr="00DD5966" w:rsidRDefault="00BC5D95" w:rsidP="00BC5D95">
      <w:pPr>
        <w:spacing w:after="0"/>
        <w:rPr>
          <w:rFonts w:ascii="Times New Roman" w:hAnsi="Times New Roman" w:cs="Times New Roman"/>
          <w:sz w:val="24"/>
          <w:szCs w:val="24"/>
        </w:rPr>
      </w:pPr>
    </w:p>
    <w:p w14:paraId="467EA5FD" w14:textId="77777777" w:rsidR="00BC5D95" w:rsidRPr="00DD5966" w:rsidRDefault="00BC5D95" w:rsidP="00BC5D95">
      <w:pPr>
        <w:spacing w:after="0"/>
        <w:rPr>
          <w:rFonts w:ascii="Times New Roman" w:hAnsi="Times New Roman" w:cs="Times New Roman"/>
          <w:sz w:val="24"/>
          <w:szCs w:val="24"/>
        </w:rPr>
      </w:pPr>
      <w:r w:rsidRPr="00DD5966">
        <w:rPr>
          <w:rFonts w:ascii="Times New Roman" w:hAnsi="Times New Roman" w:cs="Times New Roman"/>
          <w:b/>
          <w:color w:val="002060"/>
          <w:sz w:val="24"/>
          <w:szCs w:val="24"/>
        </w:rPr>
        <w:t>Approval Holder Phone Number(s):</w:t>
      </w:r>
      <w:r w:rsidRPr="00DD5966">
        <w:rPr>
          <w:rFonts w:ascii="Times New Roman" w:hAnsi="Times New Roman" w:cs="Times New Roman"/>
          <w:color w:val="002060"/>
          <w:sz w:val="24"/>
          <w:szCs w:val="24"/>
        </w:rPr>
        <w:t xml:space="preserve">  </w:t>
      </w:r>
      <w:sdt>
        <w:sdtPr>
          <w:rPr>
            <w:rFonts w:ascii="Times New Roman" w:hAnsi="Times New Roman" w:cs="Times New Roman"/>
            <w:sz w:val="24"/>
            <w:szCs w:val="24"/>
          </w:rPr>
          <w:id w:val="-1817094185"/>
          <w:placeholder>
            <w:docPart w:val="82C2A97EC6B24584B50E101E4DA4BC7C"/>
          </w:placeholder>
          <w:showingPlcHdr/>
        </w:sdtPr>
        <w:sdtEndPr/>
        <w:sdtContent>
          <w:r w:rsidRPr="00DD5966">
            <w:rPr>
              <w:rStyle w:val="PlaceholderText"/>
              <w:rFonts w:ascii="Times New Roman" w:hAnsi="Times New Roman" w:cs="Times New Roman"/>
              <w:color w:val="595959" w:themeColor="text1" w:themeTint="A6"/>
              <w:sz w:val="24"/>
              <w:szCs w:val="24"/>
              <w:highlight w:val="lightGray"/>
            </w:rPr>
            <w:t>Click here to enter text</w:t>
          </w:r>
        </w:sdtContent>
      </w:sdt>
    </w:p>
    <w:p w14:paraId="03B2B295" w14:textId="77777777" w:rsidR="00BC5D95" w:rsidRPr="00DD5966" w:rsidRDefault="00BC5D95" w:rsidP="00BC5D95">
      <w:pPr>
        <w:spacing w:after="0"/>
        <w:rPr>
          <w:rFonts w:ascii="Times New Roman" w:hAnsi="Times New Roman" w:cs="Times New Roman"/>
          <w:sz w:val="24"/>
          <w:szCs w:val="24"/>
        </w:rPr>
      </w:pPr>
    </w:p>
    <w:p w14:paraId="79799F2B" w14:textId="77777777" w:rsidR="00BC5D95" w:rsidRPr="00DD5966" w:rsidRDefault="00BC5D95" w:rsidP="00BC5D95">
      <w:pPr>
        <w:spacing w:after="0"/>
        <w:rPr>
          <w:rFonts w:ascii="Times New Roman" w:hAnsi="Times New Roman" w:cs="Times New Roman"/>
          <w:sz w:val="24"/>
          <w:szCs w:val="24"/>
        </w:rPr>
      </w:pPr>
      <w:r w:rsidRPr="00DD5966">
        <w:rPr>
          <w:rFonts w:ascii="Times New Roman" w:hAnsi="Times New Roman" w:cs="Times New Roman"/>
          <w:b/>
          <w:color w:val="002060"/>
          <w:sz w:val="24"/>
          <w:szCs w:val="24"/>
        </w:rPr>
        <w:t>Approval Safety Coordinator (ASC):</w:t>
      </w:r>
      <w:r w:rsidRPr="00DD5966">
        <w:rPr>
          <w:rFonts w:ascii="Times New Roman" w:hAnsi="Times New Roman" w:cs="Times New Roman"/>
          <w:color w:val="002060"/>
          <w:sz w:val="24"/>
          <w:szCs w:val="24"/>
        </w:rPr>
        <w:t xml:space="preserve">  </w:t>
      </w:r>
      <w:sdt>
        <w:sdtPr>
          <w:rPr>
            <w:rFonts w:ascii="Times New Roman" w:hAnsi="Times New Roman" w:cs="Times New Roman"/>
            <w:sz w:val="24"/>
            <w:szCs w:val="24"/>
          </w:rPr>
          <w:id w:val="721493933"/>
          <w:placeholder>
            <w:docPart w:val="D7059DF793224F8494C13A3EBA93C019"/>
          </w:placeholder>
          <w:showingPlcHdr/>
        </w:sdtPr>
        <w:sdtEndPr/>
        <w:sdtContent>
          <w:r w:rsidRPr="00DD5966">
            <w:rPr>
              <w:rStyle w:val="PlaceholderText"/>
              <w:rFonts w:ascii="Times New Roman" w:hAnsi="Times New Roman" w:cs="Times New Roman"/>
              <w:color w:val="595959" w:themeColor="text1" w:themeTint="A6"/>
              <w:sz w:val="24"/>
              <w:szCs w:val="24"/>
              <w:highlight w:val="lightGray"/>
            </w:rPr>
            <w:t>Click here to enter text</w:t>
          </w:r>
        </w:sdtContent>
      </w:sdt>
    </w:p>
    <w:p w14:paraId="49DC38CB" w14:textId="77777777" w:rsidR="00BC5D95" w:rsidRPr="00DD5966" w:rsidRDefault="00BC5D95" w:rsidP="00BC5D95">
      <w:pPr>
        <w:spacing w:after="0"/>
        <w:rPr>
          <w:rFonts w:ascii="Times New Roman" w:hAnsi="Times New Roman" w:cs="Times New Roman"/>
          <w:sz w:val="24"/>
          <w:szCs w:val="24"/>
        </w:rPr>
      </w:pPr>
    </w:p>
    <w:p w14:paraId="207BAD79" w14:textId="77777777" w:rsidR="00BC5D95" w:rsidRPr="00DD5966" w:rsidRDefault="00BC5D95" w:rsidP="00BC5D95">
      <w:pPr>
        <w:spacing w:after="0"/>
        <w:rPr>
          <w:rFonts w:ascii="Times New Roman" w:hAnsi="Times New Roman" w:cs="Times New Roman"/>
          <w:color w:val="002060"/>
          <w:sz w:val="24"/>
          <w:szCs w:val="24"/>
        </w:rPr>
      </w:pPr>
      <w:r w:rsidRPr="00DD5966">
        <w:rPr>
          <w:rFonts w:ascii="Times New Roman" w:hAnsi="Times New Roman" w:cs="Times New Roman"/>
          <w:b/>
          <w:color w:val="002060"/>
          <w:sz w:val="24"/>
          <w:szCs w:val="24"/>
        </w:rPr>
        <w:t>Approval Safety Coordinator Phone Number(s):</w:t>
      </w:r>
      <w:r w:rsidRPr="00DD5966">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2054801851"/>
          <w:placeholder>
            <w:docPart w:val="6A7C71C84D9E429AA0F9940D4AE3F2BF"/>
          </w:placeholder>
          <w:showingPlcHdr/>
        </w:sdtPr>
        <w:sdtEndPr/>
        <w:sdtContent>
          <w:r w:rsidRPr="00DD5966">
            <w:rPr>
              <w:rStyle w:val="PlaceholderText"/>
              <w:rFonts w:ascii="Times New Roman" w:hAnsi="Times New Roman" w:cs="Times New Roman"/>
              <w:color w:val="002060"/>
              <w:sz w:val="24"/>
              <w:szCs w:val="24"/>
              <w:highlight w:val="lightGray"/>
            </w:rPr>
            <w:t>Click here to enter text</w:t>
          </w:r>
        </w:sdtContent>
      </w:sdt>
    </w:p>
    <w:p w14:paraId="43BAB9BF" w14:textId="77777777" w:rsidR="00BC5D95" w:rsidRPr="00DD5966" w:rsidRDefault="00BC5D95" w:rsidP="00BC5D95">
      <w:pPr>
        <w:spacing w:after="0"/>
        <w:rPr>
          <w:rFonts w:ascii="Times New Roman" w:hAnsi="Times New Roman" w:cs="Times New Roman"/>
          <w:sz w:val="24"/>
          <w:szCs w:val="24"/>
        </w:rPr>
      </w:pPr>
    </w:p>
    <w:p w14:paraId="6D74B677" w14:textId="77777777" w:rsidR="00BC5D95" w:rsidRPr="00DD5966" w:rsidRDefault="00BC5D95" w:rsidP="00BC5D95">
      <w:pPr>
        <w:spacing w:after="0"/>
        <w:rPr>
          <w:rFonts w:ascii="Times New Roman" w:hAnsi="Times New Roman" w:cs="Times New Roman"/>
          <w:b/>
          <w:sz w:val="24"/>
          <w:szCs w:val="24"/>
        </w:rPr>
      </w:pPr>
      <w:r w:rsidRPr="00DD5966">
        <w:rPr>
          <w:rFonts w:ascii="Times New Roman" w:hAnsi="Times New Roman" w:cs="Times New Roman"/>
          <w:b/>
          <w:color w:val="002060"/>
          <w:sz w:val="24"/>
          <w:szCs w:val="24"/>
        </w:rPr>
        <w:t xml:space="preserve">Department:  </w:t>
      </w:r>
      <w:sdt>
        <w:sdtPr>
          <w:rPr>
            <w:rFonts w:ascii="Times New Roman" w:hAnsi="Times New Roman" w:cs="Times New Roman"/>
            <w:b/>
            <w:sz w:val="24"/>
            <w:szCs w:val="24"/>
          </w:rPr>
          <w:id w:val="1844966100"/>
          <w:placeholder>
            <w:docPart w:val="A145F674E9A7482393AD641C9A50A93F"/>
          </w:placeholder>
          <w:showingPlcHdr/>
        </w:sdtPr>
        <w:sdtEndPr/>
        <w:sdtContent>
          <w:r w:rsidRPr="00DD5966">
            <w:rPr>
              <w:rStyle w:val="PlaceholderText"/>
              <w:rFonts w:ascii="Times New Roman" w:hAnsi="Times New Roman" w:cs="Times New Roman"/>
              <w:color w:val="595959" w:themeColor="text1" w:themeTint="A6"/>
              <w:sz w:val="24"/>
              <w:szCs w:val="24"/>
              <w:highlight w:val="lightGray"/>
            </w:rPr>
            <w:t>Click here to enter text</w:t>
          </w:r>
        </w:sdtContent>
      </w:sdt>
    </w:p>
    <w:p w14:paraId="3188EA84" w14:textId="77777777" w:rsidR="00BC5D95" w:rsidRPr="00DD5966" w:rsidRDefault="00BC5D95" w:rsidP="00BC5D95">
      <w:pPr>
        <w:spacing w:after="0"/>
        <w:rPr>
          <w:rFonts w:ascii="Times New Roman" w:hAnsi="Times New Roman" w:cs="Times New Roman"/>
          <w:sz w:val="24"/>
          <w:szCs w:val="24"/>
        </w:rPr>
      </w:pPr>
    </w:p>
    <w:p w14:paraId="6C99AA62" w14:textId="77777777" w:rsidR="00BC5D95" w:rsidRPr="00DD5966"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DD5966">
        <w:rPr>
          <w:rFonts w:ascii="Times New Roman" w:hAnsi="Times New Roman" w:cs="Times New Roman"/>
          <w:b/>
          <w:color w:val="002060"/>
          <w:sz w:val="24"/>
          <w:szCs w:val="24"/>
        </w:rPr>
        <w:t>Purpose</w:t>
      </w:r>
    </w:p>
    <w:p w14:paraId="5E2A6909" w14:textId="58A9CE60" w:rsidR="00BC5D95" w:rsidRPr="00DD5966" w:rsidRDefault="00BC5D95" w:rsidP="00BC5D95">
      <w:pPr>
        <w:spacing w:after="0"/>
        <w:rPr>
          <w:rFonts w:ascii="Times New Roman" w:hAnsi="Times New Roman" w:cs="Times New Roman"/>
          <w:sz w:val="24"/>
          <w:szCs w:val="24"/>
        </w:rPr>
      </w:pPr>
      <w:r w:rsidRPr="00DD5966">
        <w:rPr>
          <w:rFonts w:ascii="Times New Roman" w:hAnsi="Times New Roman" w:cs="Times New Roman"/>
          <w:sz w:val="24"/>
          <w:szCs w:val="24"/>
        </w:rPr>
        <w:t xml:space="preserve">This standard operating procedure (SOP) is intended to provide guidance on how to safely </w:t>
      </w:r>
      <w:sdt>
        <w:sdtPr>
          <w:rPr>
            <w:rFonts w:ascii="Times New Roman" w:hAnsi="Times New Roman" w:cs="Times New Roman"/>
            <w:sz w:val="24"/>
            <w:szCs w:val="24"/>
          </w:rPr>
          <w:id w:val="-1765446756"/>
          <w:placeholder>
            <w:docPart w:val="5C29175C57F94C29B7B81A55F9BFFF8B"/>
          </w:placeholder>
          <w:showingPlcHdr/>
        </w:sdtPr>
        <w:sdtEndPr/>
        <w:sdtContent>
          <w:r w:rsidR="00482AD7" w:rsidRPr="00DD5966">
            <w:rPr>
              <w:rStyle w:val="PlaceholderText"/>
              <w:rFonts w:ascii="Times New Roman" w:hAnsi="Times New Roman" w:cs="Times New Roman"/>
              <w:color w:val="595959" w:themeColor="text1" w:themeTint="A6"/>
              <w:sz w:val="24"/>
              <w:highlight w:val="lightGray"/>
            </w:rPr>
            <w:t>Describe the procedure or process this SOP will address</w:t>
          </w:r>
        </w:sdtContent>
      </w:sdt>
      <w:r w:rsidRPr="00DD5966">
        <w:rPr>
          <w:rFonts w:ascii="Times New Roman" w:hAnsi="Times New Roman" w:cs="Times New Roman"/>
          <w:sz w:val="24"/>
          <w:szCs w:val="24"/>
        </w:rPr>
        <w:t xml:space="preserve"> in </w:t>
      </w:r>
      <w:sdt>
        <w:sdtPr>
          <w:rPr>
            <w:rFonts w:ascii="Times New Roman" w:hAnsi="Times New Roman" w:cs="Times New Roman"/>
            <w:sz w:val="24"/>
            <w:szCs w:val="24"/>
          </w:rPr>
          <w:id w:val="-1355188800"/>
          <w:placeholder>
            <w:docPart w:val="811860E0A6A0418ABABA5404ED516234"/>
          </w:placeholder>
          <w:showingPlcHdr/>
        </w:sdtPr>
        <w:sdtEndPr/>
        <w:sdtContent>
          <w:r w:rsidRPr="00DD5966">
            <w:rPr>
              <w:rStyle w:val="PlaceholderText"/>
              <w:rFonts w:ascii="Times New Roman" w:hAnsi="Times New Roman" w:cs="Times New Roman"/>
              <w:color w:val="595959" w:themeColor="text1" w:themeTint="A6"/>
              <w:sz w:val="24"/>
              <w:szCs w:val="24"/>
              <w:highlight w:val="lightGray"/>
            </w:rPr>
            <w:t>Enter AH’s name</w:t>
          </w:r>
        </w:sdtContent>
      </w:sdt>
      <w:r w:rsidRPr="00DD5966">
        <w:rPr>
          <w:rFonts w:ascii="Times New Roman" w:hAnsi="Times New Roman" w:cs="Times New Roman"/>
          <w:sz w:val="24"/>
          <w:szCs w:val="24"/>
        </w:rPr>
        <w:t xml:space="preserve">’s laboratory.  Laboratory personnel should review this SOP, as well as the appropriate Safety Data Sheet(s) (SDSs), before </w:t>
      </w:r>
      <w:sdt>
        <w:sdtPr>
          <w:rPr>
            <w:rFonts w:ascii="Times New Roman" w:hAnsi="Times New Roman" w:cs="Times New Roman"/>
            <w:sz w:val="24"/>
            <w:szCs w:val="24"/>
          </w:rPr>
          <w:id w:val="1730958277"/>
          <w:placeholder>
            <w:docPart w:val="2D4F510D482D4190B61847BCA35E3C5C"/>
          </w:placeholder>
          <w:showingPlcHdr/>
        </w:sdtPr>
        <w:sdtEndPr/>
        <w:sdtContent>
          <w:r w:rsidRPr="00DD5966">
            <w:rPr>
              <w:rStyle w:val="PlaceholderText"/>
              <w:rFonts w:ascii="Times New Roman" w:hAnsi="Times New Roman" w:cs="Times New Roman"/>
              <w:color w:val="595959" w:themeColor="text1" w:themeTint="A6"/>
              <w:sz w:val="24"/>
              <w:szCs w:val="24"/>
              <w:highlight w:val="lightGray"/>
            </w:rPr>
            <w:t>Describe the procedure or process this SOP will address</w:t>
          </w:r>
        </w:sdtContent>
      </w:sdt>
      <w:r w:rsidRPr="00DD5966">
        <w:rPr>
          <w:rFonts w:ascii="Times New Roman" w:hAnsi="Times New Roman" w:cs="Times New Roman"/>
          <w:sz w:val="24"/>
          <w:szCs w:val="24"/>
        </w:rPr>
        <w:t>.  If you have questions concerning the requirements within this SOP, contact your Approval Holder (AH) or Approval Safety Coordinator (ASC).</w:t>
      </w:r>
    </w:p>
    <w:p w14:paraId="1C0C6CCB" w14:textId="77777777" w:rsidR="00BC5D95" w:rsidRPr="00DD5966" w:rsidRDefault="00BC5D95" w:rsidP="00BC5D95">
      <w:pPr>
        <w:spacing w:after="0"/>
        <w:rPr>
          <w:rFonts w:ascii="Times New Roman" w:hAnsi="Times New Roman" w:cs="Times New Roman"/>
          <w:b/>
          <w:sz w:val="24"/>
          <w:szCs w:val="24"/>
        </w:rPr>
      </w:pPr>
    </w:p>
    <w:p w14:paraId="23B65827" w14:textId="77777777" w:rsidR="00BC5D95" w:rsidRPr="00DD5966"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DD5966">
        <w:rPr>
          <w:rFonts w:ascii="Times New Roman" w:hAnsi="Times New Roman" w:cs="Times New Roman"/>
          <w:b/>
          <w:color w:val="002060"/>
          <w:sz w:val="24"/>
          <w:szCs w:val="24"/>
        </w:rPr>
        <w:t>Scope</w:t>
      </w:r>
    </w:p>
    <w:p w14:paraId="256090AF" w14:textId="77777777" w:rsidR="00BC5D95" w:rsidRPr="00DD5966" w:rsidRDefault="00BC5D95" w:rsidP="00BC5D95">
      <w:pPr>
        <w:spacing w:after="0"/>
        <w:rPr>
          <w:rFonts w:ascii="Times New Roman" w:hAnsi="Times New Roman" w:cs="Times New Roman"/>
          <w:i/>
          <w:sz w:val="24"/>
          <w:szCs w:val="24"/>
        </w:rPr>
      </w:pPr>
      <w:r w:rsidRPr="00DD5966">
        <w:rPr>
          <w:rFonts w:ascii="Times New Roman" w:hAnsi="Times New Roman" w:cs="Times New Roman"/>
          <w:i/>
          <w:sz w:val="24"/>
          <w:szCs w:val="24"/>
          <w:highlight w:val="yellow"/>
        </w:rPr>
        <w:t>[Describe when this SOP applies and to whom this SOP applies.]</w:t>
      </w:r>
    </w:p>
    <w:p w14:paraId="049B4C1D" w14:textId="77777777" w:rsidR="00BC5D95" w:rsidRPr="00DD5966" w:rsidRDefault="00BC5D95" w:rsidP="00BC5D95">
      <w:pPr>
        <w:spacing w:after="0"/>
        <w:rPr>
          <w:rFonts w:ascii="Times New Roman" w:hAnsi="Times New Roman" w:cs="Times New Roman"/>
          <w:b/>
          <w:sz w:val="24"/>
          <w:szCs w:val="24"/>
        </w:rPr>
      </w:pPr>
    </w:p>
    <w:p w14:paraId="54C3B366" w14:textId="77777777" w:rsidR="00BC5D95" w:rsidRPr="00DD5966"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DD5966">
        <w:rPr>
          <w:rFonts w:ascii="Times New Roman" w:hAnsi="Times New Roman" w:cs="Times New Roman"/>
          <w:b/>
          <w:color w:val="002060"/>
          <w:sz w:val="24"/>
          <w:szCs w:val="24"/>
        </w:rPr>
        <w:t>Hazard Description</w:t>
      </w:r>
    </w:p>
    <w:p w14:paraId="5F68201F" w14:textId="25069F8E" w:rsidR="00BC5D95" w:rsidRPr="00DD5966" w:rsidRDefault="00BC5D95" w:rsidP="00BC5D95">
      <w:pPr>
        <w:spacing w:after="0"/>
        <w:ind w:left="29"/>
        <w:rPr>
          <w:rFonts w:ascii="Times New Roman" w:hAnsi="Times New Roman" w:cs="Times New Roman"/>
          <w:sz w:val="24"/>
          <w:szCs w:val="24"/>
        </w:rPr>
      </w:pPr>
    </w:p>
    <w:p w14:paraId="0A23D13F" w14:textId="6A99AA8A" w:rsidR="00BC5D95" w:rsidRDefault="00BC5D95" w:rsidP="00BC5D95">
      <w:pPr>
        <w:spacing w:after="0"/>
        <w:ind w:left="29"/>
        <w:rPr>
          <w:rFonts w:ascii="Times New Roman" w:hAnsi="Times New Roman" w:cs="Times New Roman"/>
          <w:i/>
          <w:sz w:val="24"/>
          <w:szCs w:val="24"/>
        </w:rPr>
      </w:pPr>
      <w:r w:rsidRPr="00DD5966">
        <w:rPr>
          <w:rFonts w:ascii="Times New Roman" w:hAnsi="Times New Roman" w:cs="Times New Roman"/>
          <w:i/>
          <w:sz w:val="24"/>
          <w:szCs w:val="24"/>
          <w:highlight w:val="yellow"/>
        </w:rPr>
        <w:t>[Describe the hazards presented by the procedure or process this SOP addresses.  What makes it hazardous?  Provide an example, if applicable.]</w:t>
      </w:r>
    </w:p>
    <w:p w14:paraId="24306B51" w14:textId="32BD6039" w:rsidR="00DD0F1F" w:rsidRDefault="00DD0F1F" w:rsidP="00BC5D95">
      <w:pPr>
        <w:spacing w:after="0"/>
        <w:ind w:left="29"/>
        <w:rPr>
          <w:rFonts w:ascii="Times New Roman" w:hAnsi="Times New Roman" w:cs="Times New Roman"/>
          <w:i/>
          <w:sz w:val="24"/>
          <w:szCs w:val="24"/>
        </w:rPr>
      </w:pPr>
    </w:p>
    <w:p w14:paraId="2621376F" w14:textId="561E8003" w:rsidR="00DD0F1F" w:rsidRPr="00DD5966" w:rsidRDefault="00DD0F1F" w:rsidP="00DD0F1F">
      <w:pPr>
        <w:spacing w:after="0"/>
        <w:ind w:left="29"/>
        <w:jc w:val="center"/>
        <w:rPr>
          <w:rFonts w:ascii="Times New Roman" w:hAnsi="Times New Roman" w:cs="Times New Roman"/>
          <w:i/>
          <w:sz w:val="24"/>
          <w:szCs w:val="24"/>
        </w:rPr>
      </w:pPr>
      <w:r>
        <w:rPr>
          <w:noProof/>
        </w:rPr>
        <w:drawing>
          <wp:inline distT="0" distB="0" distL="0" distR="0" wp14:anchorId="6B21CCA1" wp14:editId="1C2117CA">
            <wp:extent cx="3269112" cy="99086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83006" cy="995073"/>
                    </a:xfrm>
                    <a:prstGeom prst="rect">
                      <a:avLst/>
                    </a:prstGeom>
                  </pic:spPr>
                </pic:pic>
              </a:graphicData>
            </a:graphic>
          </wp:inline>
        </w:drawing>
      </w:r>
    </w:p>
    <w:p w14:paraId="324F1E41" w14:textId="10649F8B" w:rsidR="00BC5D95" w:rsidRPr="00DD5966" w:rsidRDefault="00BC5D95" w:rsidP="00BC5D95">
      <w:pPr>
        <w:spacing w:after="0"/>
        <w:ind w:left="29"/>
        <w:rPr>
          <w:rFonts w:ascii="Times New Roman" w:hAnsi="Times New Roman" w:cs="Times New Roman"/>
          <w:sz w:val="24"/>
          <w:szCs w:val="24"/>
        </w:rPr>
      </w:pPr>
    </w:p>
    <w:p w14:paraId="72B05507" w14:textId="2B10F36F" w:rsidR="0002486B" w:rsidRPr="00DD5966" w:rsidRDefault="0002486B" w:rsidP="0002486B">
      <w:pPr>
        <w:pStyle w:val="ListParagraph"/>
        <w:numPr>
          <w:ilvl w:val="0"/>
          <w:numId w:val="5"/>
        </w:numPr>
        <w:spacing w:after="0"/>
        <w:rPr>
          <w:rFonts w:ascii="Times New Roman" w:hAnsi="Times New Roman" w:cs="Times New Roman"/>
          <w:sz w:val="24"/>
          <w:szCs w:val="24"/>
        </w:rPr>
      </w:pPr>
      <w:r w:rsidRPr="00DD5966">
        <w:rPr>
          <w:rFonts w:ascii="Times New Roman" w:hAnsi="Times New Roman" w:cs="Times New Roman"/>
          <w:b/>
          <w:sz w:val="24"/>
          <w:szCs w:val="24"/>
        </w:rPr>
        <w:lastRenderedPageBreak/>
        <w:t>Formaldehyde</w:t>
      </w:r>
      <w:r w:rsidRPr="00DD5966">
        <w:rPr>
          <w:rFonts w:ascii="Times New Roman" w:hAnsi="Times New Roman" w:cs="Times New Roman"/>
          <w:sz w:val="24"/>
          <w:szCs w:val="24"/>
        </w:rPr>
        <w:t xml:space="preserve"> is a toxic, </w:t>
      </w:r>
      <w:r w:rsidR="00982139" w:rsidRPr="00DD5966">
        <w:rPr>
          <w:rFonts w:ascii="Times New Roman" w:hAnsi="Times New Roman" w:cs="Times New Roman"/>
          <w:sz w:val="24"/>
          <w:szCs w:val="24"/>
        </w:rPr>
        <w:t xml:space="preserve">corrosive, </w:t>
      </w:r>
      <w:r w:rsidRPr="00DD5966">
        <w:rPr>
          <w:rFonts w:ascii="Times New Roman" w:hAnsi="Times New Roman" w:cs="Times New Roman"/>
          <w:sz w:val="24"/>
          <w:szCs w:val="24"/>
        </w:rPr>
        <w:t xml:space="preserve">flammable </w:t>
      </w:r>
      <w:r w:rsidR="00982139" w:rsidRPr="00DD5966">
        <w:rPr>
          <w:rFonts w:ascii="Times New Roman" w:hAnsi="Times New Roman" w:cs="Times New Roman"/>
          <w:sz w:val="24"/>
          <w:szCs w:val="24"/>
        </w:rPr>
        <w:t>liquid</w:t>
      </w:r>
      <w:r w:rsidRPr="00DD5966">
        <w:rPr>
          <w:rFonts w:ascii="Times New Roman" w:hAnsi="Times New Roman" w:cs="Times New Roman"/>
          <w:sz w:val="24"/>
          <w:szCs w:val="24"/>
        </w:rPr>
        <w:t xml:space="preserve"> </w:t>
      </w:r>
      <w:r w:rsidR="00982139" w:rsidRPr="00DD5966">
        <w:rPr>
          <w:rFonts w:ascii="Times New Roman" w:hAnsi="Times New Roman" w:cs="Times New Roman"/>
          <w:sz w:val="24"/>
          <w:szCs w:val="24"/>
        </w:rPr>
        <w:t>that acts as a potent carcinogen; it is</w:t>
      </w:r>
      <w:r w:rsidRPr="00DD5966">
        <w:rPr>
          <w:rFonts w:ascii="Times New Roman" w:hAnsi="Times New Roman" w:cs="Times New Roman"/>
          <w:sz w:val="24"/>
          <w:szCs w:val="24"/>
        </w:rPr>
        <w:t xml:space="preserve"> also a</w:t>
      </w:r>
      <w:r w:rsidR="00982139" w:rsidRPr="00DD5966">
        <w:rPr>
          <w:rFonts w:ascii="Times New Roman" w:hAnsi="Times New Roman" w:cs="Times New Roman"/>
          <w:sz w:val="24"/>
          <w:szCs w:val="24"/>
        </w:rPr>
        <w:t xml:space="preserve"> dermal and respiratory</w:t>
      </w:r>
      <w:r w:rsidRPr="00DD5966">
        <w:rPr>
          <w:rFonts w:ascii="Times New Roman" w:hAnsi="Times New Roman" w:cs="Times New Roman"/>
          <w:sz w:val="24"/>
          <w:szCs w:val="24"/>
        </w:rPr>
        <w:t xml:space="preserve"> sensitizer </w:t>
      </w:r>
      <w:r w:rsidR="00982139" w:rsidRPr="00DD5966">
        <w:rPr>
          <w:rFonts w:ascii="Times New Roman" w:hAnsi="Times New Roman" w:cs="Times New Roman"/>
          <w:sz w:val="24"/>
          <w:szCs w:val="24"/>
        </w:rPr>
        <w:t>that</w:t>
      </w:r>
      <w:r w:rsidRPr="00DD5966">
        <w:rPr>
          <w:rFonts w:ascii="Times New Roman" w:hAnsi="Times New Roman" w:cs="Times New Roman"/>
          <w:sz w:val="24"/>
          <w:szCs w:val="24"/>
        </w:rPr>
        <w:t xml:space="preserve"> produces eye irritation at concentrations ≥0.3 ppm.</w:t>
      </w:r>
    </w:p>
    <w:p w14:paraId="71BAD192" w14:textId="77777777" w:rsidR="0002486B" w:rsidRPr="00DD5966" w:rsidRDefault="0002486B" w:rsidP="0002486B">
      <w:pPr>
        <w:pStyle w:val="ListParagraph"/>
        <w:numPr>
          <w:ilvl w:val="0"/>
          <w:numId w:val="5"/>
        </w:numPr>
        <w:spacing w:after="0"/>
        <w:rPr>
          <w:rFonts w:ascii="Times New Roman" w:hAnsi="Times New Roman" w:cs="Times New Roman"/>
          <w:sz w:val="24"/>
          <w:szCs w:val="24"/>
        </w:rPr>
      </w:pPr>
      <w:r w:rsidRPr="00DD5966">
        <w:rPr>
          <w:rFonts w:ascii="Times New Roman" w:hAnsi="Times New Roman" w:cs="Times New Roman"/>
          <w:b/>
          <w:sz w:val="24"/>
          <w:szCs w:val="24"/>
        </w:rPr>
        <w:t>Formalin</w:t>
      </w:r>
      <w:r w:rsidRPr="00DD5966">
        <w:rPr>
          <w:rFonts w:ascii="Times New Roman" w:hAnsi="Times New Roman" w:cs="Times New Roman"/>
          <w:sz w:val="24"/>
          <w:szCs w:val="24"/>
        </w:rPr>
        <w:t xml:space="preserve"> is a solution of formaldehyde and methanol in water which is commonly used as a preservative for biological samples.</w:t>
      </w:r>
    </w:p>
    <w:p w14:paraId="7F495E99" w14:textId="76CEE266" w:rsidR="0002486B" w:rsidRDefault="0002486B" w:rsidP="0002486B">
      <w:pPr>
        <w:pStyle w:val="ListParagraph"/>
        <w:numPr>
          <w:ilvl w:val="0"/>
          <w:numId w:val="5"/>
        </w:numPr>
        <w:spacing w:after="0"/>
        <w:rPr>
          <w:rFonts w:ascii="Times New Roman" w:hAnsi="Times New Roman" w:cs="Times New Roman"/>
          <w:sz w:val="24"/>
          <w:szCs w:val="24"/>
        </w:rPr>
      </w:pPr>
      <w:r w:rsidRPr="00DD5966">
        <w:rPr>
          <w:rFonts w:ascii="Times New Roman" w:hAnsi="Times New Roman" w:cs="Times New Roman"/>
          <w:b/>
          <w:sz w:val="24"/>
          <w:szCs w:val="24"/>
        </w:rPr>
        <w:t>Paraformaldehyde</w:t>
      </w:r>
      <w:r w:rsidRPr="00DD5966">
        <w:rPr>
          <w:rFonts w:ascii="Times New Roman" w:hAnsi="Times New Roman" w:cs="Times New Roman"/>
          <w:sz w:val="24"/>
          <w:szCs w:val="24"/>
        </w:rPr>
        <w:t xml:space="preserve"> is a white, crystalline solid resulting from the polymerization of formaldehyde. It can decompose to formaldehyde gas by dry heating </w:t>
      </w:r>
      <w:r w:rsidR="00982139" w:rsidRPr="00DD5966">
        <w:rPr>
          <w:rFonts w:ascii="Times New Roman" w:hAnsi="Times New Roman" w:cs="Times New Roman"/>
          <w:sz w:val="24"/>
          <w:szCs w:val="24"/>
        </w:rPr>
        <w:t>and can also be made into a</w:t>
      </w:r>
      <w:r w:rsidRPr="00DD5966">
        <w:rPr>
          <w:rFonts w:ascii="Times New Roman" w:hAnsi="Times New Roman" w:cs="Times New Roman"/>
          <w:sz w:val="24"/>
          <w:szCs w:val="24"/>
        </w:rPr>
        <w:t xml:space="preserve"> solution by dissolving it in water in the presence of acid or heat.</w:t>
      </w:r>
    </w:p>
    <w:p w14:paraId="79D05CE3" w14:textId="209DC302" w:rsidR="00DD0F1F" w:rsidRDefault="00DD0F1F" w:rsidP="00DD0F1F">
      <w:pPr>
        <w:spacing w:after="0"/>
        <w:rPr>
          <w:rFonts w:ascii="Times New Roman" w:hAnsi="Times New Roman" w:cs="Times New Roman"/>
          <w:sz w:val="24"/>
          <w:szCs w:val="24"/>
        </w:rPr>
      </w:pPr>
    </w:p>
    <w:p w14:paraId="20AD1FD3" w14:textId="77777777" w:rsidR="00DD0F1F" w:rsidRDefault="00DD0F1F" w:rsidP="00DD0F1F">
      <w:pPr>
        <w:spacing w:after="0"/>
        <w:rPr>
          <w:rFonts w:ascii="Times New Roman" w:hAnsi="Times New Roman" w:cs="Times New Roman"/>
          <w:sz w:val="24"/>
          <w:szCs w:val="24"/>
        </w:rPr>
      </w:pPr>
      <w:r>
        <w:rPr>
          <w:rFonts w:ascii="Times New Roman" w:hAnsi="Times New Roman" w:cs="Times New Roman"/>
          <w:sz w:val="24"/>
          <w:szCs w:val="24"/>
        </w:rPr>
        <w:t>The common signs and symptoms of exposure include:</w:t>
      </w:r>
    </w:p>
    <w:p w14:paraId="713E8145" w14:textId="77777777" w:rsidR="00DD0F1F" w:rsidRDefault="00DD0F1F" w:rsidP="00DD0F1F">
      <w:pPr>
        <w:pStyle w:val="ListParagraph"/>
        <w:numPr>
          <w:ilvl w:val="0"/>
          <w:numId w:val="7"/>
        </w:numPr>
        <w:spacing w:after="0"/>
        <w:rPr>
          <w:rFonts w:ascii="Times New Roman" w:hAnsi="Times New Roman" w:cs="Times New Roman"/>
          <w:sz w:val="24"/>
          <w:szCs w:val="24"/>
        </w:rPr>
      </w:pPr>
      <w:r w:rsidRPr="00DD0F1F">
        <w:rPr>
          <w:rFonts w:ascii="Times New Roman" w:hAnsi="Times New Roman" w:cs="Times New Roman"/>
          <w:sz w:val="24"/>
          <w:szCs w:val="24"/>
        </w:rPr>
        <w:t xml:space="preserve">Breathing difficulties. </w:t>
      </w:r>
    </w:p>
    <w:p w14:paraId="478BFD84" w14:textId="77777777" w:rsidR="00DD0F1F" w:rsidRDefault="00DD0F1F" w:rsidP="00DD0F1F">
      <w:pPr>
        <w:pStyle w:val="ListParagraph"/>
        <w:numPr>
          <w:ilvl w:val="0"/>
          <w:numId w:val="7"/>
        </w:numPr>
        <w:spacing w:after="0"/>
        <w:rPr>
          <w:rFonts w:ascii="Times New Roman" w:hAnsi="Times New Roman" w:cs="Times New Roman"/>
          <w:sz w:val="24"/>
          <w:szCs w:val="24"/>
        </w:rPr>
      </w:pPr>
      <w:r w:rsidRPr="00DD0F1F">
        <w:rPr>
          <w:rFonts w:ascii="Times New Roman" w:hAnsi="Times New Roman" w:cs="Times New Roman"/>
          <w:sz w:val="24"/>
          <w:szCs w:val="24"/>
        </w:rPr>
        <w:t xml:space="preserve">Causes burns by all exposure routes. </w:t>
      </w:r>
    </w:p>
    <w:p w14:paraId="6D9F2CE8" w14:textId="2E25E8C0" w:rsidR="00DD0F1F" w:rsidRPr="00DD0F1F" w:rsidRDefault="00DD0F1F" w:rsidP="00DD0F1F">
      <w:pPr>
        <w:pStyle w:val="ListParagraph"/>
        <w:numPr>
          <w:ilvl w:val="0"/>
          <w:numId w:val="7"/>
        </w:numPr>
        <w:spacing w:after="0"/>
        <w:rPr>
          <w:rFonts w:ascii="Times New Roman" w:hAnsi="Times New Roman" w:cs="Times New Roman"/>
          <w:sz w:val="24"/>
          <w:szCs w:val="24"/>
        </w:rPr>
      </w:pPr>
      <w:r w:rsidRPr="00DD0F1F">
        <w:rPr>
          <w:rFonts w:ascii="Times New Roman" w:hAnsi="Times New Roman" w:cs="Times New Roman"/>
          <w:sz w:val="24"/>
          <w:szCs w:val="24"/>
        </w:rPr>
        <w:t>May cause allergic skin reaction (rash, itching, swelling, trouble</w:t>
      </w:r>
      <w:r>
        <w:rPr>
          <w:rFonts w:ascii="Times New Roman" w:hAnsi="Times New Roman" w:cs="Times New Roman"/>
          <w:sz w:val="24"/>
          <w:szCs w:val="24"/>
        </w:rPr>
        <w:t xml:space="preserve"> </w:t>
      </w:r>
      <w:r w:rsidRPr="00DD0F1F">
        <w:rPr>
          <w:rFonts w:ascii="Times New Roman" w:hAnsi="Times New Roman" w:cs="Times New Roman"/>
          <w:sz w:val="24"/>
          <w:szCs w:val="24"/>
        </w:rPr>
        <w:t>breathing, tingling of the hands and feet, dizziness, lig</w:t>
      </w:r>
      <w:r>
        <w:rPr>
          <w:rFonts w:ascii="Times New Roman" w:hAnsi="Times New Roman" w:cs="Times New Roman"/>
          <w:sz w:val="24"/>
          <w:szCs w:val="24"/>
        </w:rPr>
        <w:t xml:space="preserve">htheadedness, chest pain, muscle </w:t>
      </w:r>
      <w:r w:rsidRPr="00DD0F1F">
        <w:rPr>
          <w:rFonts w:ascii="Times New Roman" w:hAnsi="Times New Roman" w:cs="Times New Roman"/>
          <w:sz w:val="24"/>
          <w:szCs w:val="24"/>
        </w:rPr>
        <w:t>pain or flushing)</w:t>
      </w:r>
    </w:p>
    <w:p w14:paraId="7A421B25" w14:textId="082FC8BD" w:rsidR="00DD0F1F" w:rsidRDefault="00DD0F1F" w:rsidP="00DD0F1F">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H</w:t>
      </w:r>
      <w:r w:rsidRPr="00DD0F1F">
        <w:rPr>
          <w:rFonts w:ascii="Times New Roman" w:hAnsi="Times New Roman" w:cs="Times New Roman"/>
          <w:sz w:val="24"/>
          <w:szCs w:val="24"/>
        </w:rPr>
        <w:t>eadache, dizziness, tiredness, nausea and</w:t>
      </w:r>
      <w:r>
        <w:rPr>
          <w:rFonts w:ascii="Times New Roman" w:hAnsi="Times New Roman" w:cs="Times New Roman"/>
          <w:sz w:val="24"/>
          <w:szCs w:val="24"/>
        </w:rPr>
        <w:t xml:space="preserve"> vomiting.</w:t>
      </w:r>
    </w:p>
    <w:p w14:paraId="5F4EE237" w14:textId="149AB2A6" w:rsidR="00DD0F1F" w:rsidRDefault="00DD0F1F" w:rsidP="00DD0F1F">
      <w:pPr>
        <w:pStyle w:val="ListParagraph"/>
        <w:numPr>
          <w:ilvl w:val="0"/>
          <w:numId w:val="7"/>
        </w:numPr>
        <w:spacing w:after="0"/>
        <w:rPr>
          <w:rFonts w:ascii="Times New Roman" w:hAnsi="Times New Roman" w:cs="Times New Roman"/>
          <w:sz w:val="24"/>
          <w:szCs w:val="24"/>
        </w:rPr>
      </w:pPr>
      <w:r w:rsidRPr="00DD0F1F">
        <w:rPr>
          <w:rFonts w:ascii="Times New Roman" w:hAnsi="Times New Roman" w:cs="Times New Roman"/>
          <w:sz w:val="24"/>
          <w:szCs w:val="24"/>
        </w:rPr>
        <w:t>Ingestion causes severe swelling, severe damage to the delicate tissue and danger of</w:t>
      </w:r>
      <w:r>
        <w:rPr>
          <w:rFonts w:ascii="Times New Roman" w:hAnsi="Times New Roman" w:cs="Times New Roman"/>
          <w:sz w:val="24"/>
          <w:szCs w:val="24"/>
        </w:rPr>
        <w:t xml:space="preserve"> p</w:t>
      </w:r>
      <w:r w:rsidRPr="00DD0F1F">
        <w:rPr>
          <w:rFonts w:ascii="Times New Roman" w:hAnsi="Times New Roman" w:cs="Times New Roman"/>
          <w:sz w:val="24"/>
          <w:szCs w:val="24"/>
        </w:rPr>
        <w:t>erforation.</w:t>
      </w:r>
    </w:p>
    <w:p w14:paraId="0DC43B03" w14:textId="424A3F96" w:rsidR="00DD0F1F" w:rsidRDefault="00DD0F1F" w:rsidP="00DD0F1F">
      <w:pPr>
        <w:spacing w:after="0"/>
        <w:rPr>
          <w:rFonts w:ascii="Times New Roman" w:hAnsi="Times New Roman" w:cs="Times New Roman"/>
          <w:sz w:val="24"/>
          <w:szCs w:val="24"/>
        </w:rPr>
      </w:pPr>
    </w:p>
    <w:p w14:paraId="35763BD4" w14:textId="2706D38E" w:rsidR="00DD0F1F" w:rsidRPr="00DD0F1F" w:rsidRDefault="00DD0F1F" w:rsidP="00DD0F1F">
      <w:pPr>
        <w:spacing w:after="0"/>
        <w:rPr>
          <w:rFonts w:ascii="Times New Roman" w:hAnsi="Times New Roman" w:cs="Times New Roman"/>
          <w:sz w:val="24"/>
          <w:szCs w:val="24"/>
        </w:rPr>
      </w:pPr>
      <w:r>
        <w:rPr>
          <w:rFonts w:ascii="Times New Roman" w:hAnsi="Times New Roman" w:cs="Times New Roman"/>
          <w:sz w:val="24"/>
          <w:szCs w:val="24"/>
        </w:rPr>
        <w:t>OSHA permissible exposure limit, the level at which most workers will not experience ill-health effects, is set at 0.75 ppm over an 8-hour work day or 2 ppm for 15-minutes.</w:t>
      </w:r>
    </w:p>
    <w:p w14:paraId="799B12E7" w14:textId="77777777" w:rsidR="0002486B" w:rsidRPr="00DD5966" w:rsidRDefault="0002486B" w:rsidP="0002486B">
      <w:pPr>
        <w:spacing w:after="0"/>
        <w:ind w:left="29"/>
        <w:rPr>
          <w:rFonts w:ascii="Times New Roman" w:hAnsi="Times New Roman" w:cs="Times New Roman"/>
          <w:sz w:val="24"/>
          <w:szCs w:val="24"/>
        </w:rPr>
      </w:pPr>
    </w:p>
    <w:p w14:paraId="5ECA3C07" w14:textId="209E20BC" w:rsidR="00E14FF3" w:rsidRPr="00DD5966" w:rsidRDefault="00E14FF3" w:rsidP="00E14FF3">
      <w:pPr>
        <w:pStyle w:val="ListParagraph"/>
        <w:numPr>
          <w:ilvl w:val="0"/>
          <w:numId w:val="1"/>
        </w:numPr>
        <w:spacing w:after="0"/>
        <w:ind w:left="360"/>
        <w:contextualSpacing w:val="0"/>
        <w:rPr>
          <w:rFonts w:ascii="Times New Roman" w:hAnsi="Times New Roman" w:cs="Times New Roman"/>
          <w:b/>
          <w:sz w:val="24"/>
          <w:szCs w:val="24"/>
        </w:rPr>
      </w:pPr>
      <w:r w:rsidRPr="00DD5966">
        <w:rPr>
          <w:rFonts w:ascii="Times New Roman" w:hAnsi="Times New Roman" w:cs="Times New Roman"/>
          <w:b/>
          <w:color w:val="002060"/>
          <w:sz w:val="24"/>
          <w:szCs w:val="24"/>
        </w:rPr>
        <w:t>Process &amp; Hazard Controls</w:t>
      </w:r>
    </w:p>
    <w:p w14:paraId="6D5AA024" w14:textId="77777777" w:rsidR="00E14FF3" w:rsidRPr="00DD5966" w:rsidRDefault="00E14FF3" w:rsidP="00E14FF3">
      <w:pPr>
        <w:pStyle w:val="ListParagraph"/>
        <w:spacing w:after="0"/>
        <w:ind w:left="360"/>
        <w:contextualSpacing w:val="0"/>
        <w:rPr>
          <w:rFonts w:ascii="Times New Roman" w:hAnsi="Times New Roman" w:cs="Times New Roman"/>
          <w:b/>
          <w:sz w:val="24"/>
          <w:szCs w:val="24"/>
        </w:rPr>
      </w:pPr>
    </w:p>
    <w:p w14:paraId="0F6DD35B" w14:textId="77777777" w:rsidR="00E14FF3" w:rsidRPr="00DD5966" w:rsidRDefault="00E14FF3" w:rsidP="00E14FF3">
      <w:pPr>
        <w:spacing w:after="0"/>
        <w:rPr>
          <w:rFonts w:ascii="Times New Roman" w:hAnsi="Times New Roman" w:cs="Times New Roman"/>
          <w:i/>
          <w:sz w:val="24"/>
          <w:szCs w:val="24"/>
        </w:rPr>
      </w:pPr>
      <w:r w:rsidRPr="00DD5966">
        <w:rPr>
          <w:rFonts w:ascii="Times New Roman" w:hAnsi="Times New Roman" w:cs="Times New Roman"/>
          <w:i/>
          <w:sz w:val="24"/>
          <w:szCs w:val="24"/>
          <w:highlight w:val="yellow"/>
        </w:rPr>
        <w:t xml:space="preserve">[Describe the steps needed to set up and complete the procedure or process in safe manner following the </w:t>
      </w:r>
      <w:hyperlink r:id="rId8" w:history="1">
        <w:r w:rsidRPr="00DD5966">
          <w:rPr>
            <w:rStyle w:val="Hyperlink"/>
            <w:rFonts w:ascii="Times New Roman" w:hAnsi="Times New Roman" w:cs="Times New Roman"/>
            <w:i/>
            <w:sz w:val="24"/>
            <w:szCs w:val="24"/>
            <w:highlight w:val="yellow"/>
          </w:rPr>
          <w:t>hierarchy of controls</w:t>
        </w:r>
      </w:hyperlink>
      <w:r w:rsidRPr="00DD5966">
        <w:rPr>
          <w:rFonts w:ascii="Times New Roman" w:hAnsi="Times New Roman" w:cs="Times New Roman"/>
          <w:i/>
          <w:sz w:val="24"/>
          <w:szCs w:val="24"/>
          <w:highlight w:val="yellow"/>
        </w:rPr>
        <w:t>.  Use as much detail as is necessary to ensure all laboratory workers can complete the procedure or experiment safely.]</w:t>
      </w:r>
    </w:p>
    <w:p w14:paraId="578CCC17" w14:textId="77777777" w:rsidR="00BC5D95" w:rsidRPr="00DD5966" w:rsidRDefault="00BC5D95" w:rsidP="00BC5D95">
      <w:pPr>
        <w:spacing w:after="0"/>
        <w:rPr>
          <w:rFonts w:ascii="Times New Roman" w:hAnsi="Times New Roman" w:cs="Times New Roman"/>
          <w:bCs/>
          <w:sz w:val="24"/>
          <w:szCs w:val="24"/>
        </w:rPr>
      </w:pPr>
    </w:p>
    <w:p w14:paraId="2379B7B4" w14:textId="492E9669" w:rsidR="00BC5D95" w:rsidRPr="00DD5966"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DD5966">
        <w:rPr>
          <w:rFonts w:ascii="Times New Roman" w:hAnsi="Times New Roman" w:cs="Times New Roman"/>
          <w:b/>
          <w:color w:val="002060"/>
          <w:sz w:val="24"/>
          <w:szCs w:val="24"/>
        </w:rPr>
        <w:t>Elimination/Substitution</w:t>
      </w:r>
    </w:p>
    <w:p w14:paraId="1B4D0500" w14:textId="77777777" w:rsidR="00BC5D95" w:rsidRPr="00DD5966" w:rsidRDefault="00BC5D95" w:rsidP="00BC5D95">
      <w:pPr>
        <w:spacing w:after="0"/>
        <w:rPr>
          <w:rFonts w:ascii="Times New Roman" w:hAnsi="Times New Roman" w:cs="Times New Roman"/>
          <w:b/>
          <w:color w:val="002060"/>
          <w:sz w:val="24"/>
          <w:szCs w:val="24"/>
        </w:rPr>
      </w:pPr>
    </w:p>
    <w:p w14:paraId="113F5463" w14:textId="77777777" w:rsidR="00CC5AF7" w:rsidRPr="00DD5966" w:rsidRDefault="00CC5AF7" w:rsidP="00CC5AF7">
      <w:pPr>
        <w:spacing w:after="0"/>
        <w:ind w:left="29"/>
        <w:rPr>
          <w:rFonts w:ascii="Times New Roman" w:hAnsi="Times New Roman" w:cs="Times New Roman"/>
          <w:i/>
          <w:sz w:val="24"/>
          <w:szCs w:val="24"/>
        </w:rPr>
      </w:pPr>
      <w:r w:rsidRPr="00DD5966">
        <w:rPr>
          <w:rFonts w:ascii="Times New Roman" w:hAnsi="Times New Roman" w:cs="Times New Roman"/>
          <w:i/>
          <w:sz w:val="24"/>
          <w:szCs w:val="24"/>
          <w:highlight w:val="yellow"/>
        </w:rPr>
        <w:t xml:space="preserve">[Describe any eliminations of hazardous chemicals or processes; alternatively, any substitutions with less hazardous alternatives that could be used to accomplish the task. Delete this section if you are unable to eliminate or substitute.]  </w:t>
      </w:r>
    </w:p>
    <w:p w14:paraId="6D4192A6" w14:textId="6C92C773" w:rsidR="00BC5D95" w:rsidRDefault="00BC5D95" w:rsidP="00487473">
      <w:pPr>
        <w:spacing w:after="0"/>
        <w:rPr>
          <w:rFonts w:ascii="Times New Roman" w:hAnsi="Times New Roman" w:cs="Times New Roman"/>
          <w:b/>
          <w:color w:val="002060"/>
          <w:sz w:val="24"/>
          <w:szCs w:val="24"/>
        </w:rPr>
      </w:pPr>
    </w:p>
    <w:p w14:paraId="55FA7EF6" w14:textId="34A27095" w:rsidR="00487473" w:rsidRPr="00487473" w:rsidRDefault="00487473" w:rsidP="00487473">
      <w:pPr>
        <w:pStyle w:val="ListParagraph"/>
        <w:numPr>
          <w:ilvl w:val="0"/>
          <w:numId w:val="9"/>
        </w:numPr>
        <w:spacing w:after="0"/>
        <w:rPr>
          <w:rFonts w:ascii="Times New Roman" w:hAnsi="Times New Roman" w:cs="Times New Roman"/>
          <w:sz w:val="24"/>
          <w:szCs w:val="24"/>
        </w:rPr>
      </w:pPr>
      <w:r w:rsidRPr="00487473">
        <w:rPr>
          <w:rFonts w:ascii="Times New Roman" w:hAnsi="Times New Roman" w:cs="Times New Roman"/>
          <w:sz w:val="24"/>
          <w:szCs w:val="24"/>
        </w:rPr>
        <w:t xml:space="preserve">If feasible, other fixatives (such as alcohol) may be used in lieu of formaldehyde. Alternatives like glutaraldehyde are less hazardous and may also be an acceptable substitute. </w:t>
      </w:r>
    </w:p>
    <w:p w14:paraId="56C5E635" w14:textId="77777777" w:rsidR="00487473" w:rsidRPr="00487473" w:rsidRDefault="00487473" w:rsidP="00487473">
      <w:pPr>
        <w:pStyle w:val="ListParagraph"/>
        <w:spacing w:after="0"/>
        <w:rPr>
          <w:rFonts w:ascii="Times New Roman" w:hAnsi="Times New Roman" w:cs="Times New Roman"/>
          <w:b/>
          <w:color w:val="002060"/>
          <w:sz w:val="24"/>
          <w:szCs w:val="24"/>
        </w:rPr>
      </w:pPr>
    </w:p>
    <w:p w14:paraId="4F7E7A67" w14:textId="71995C60" w:rsidR="00BC5D95" w:rsidRPr="00DD5966"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DD5966">
        <w:rPr>
          <w:rFonts w:ascii="Times New Roman" w:hAnsi="Times New Roman" w:cs="Times New Roman"/>
          <w:b/>
          <w:color w:val="002060"/>
          <w:sz w:val="24"/>
          <w:szCs w:val="24"/>
        </w:rPr>
        <w:t xml:space="preserve">Engineering Controls </w:t>
      </w:r>
    </w:p>
    <w:p w14:paraId="7FB275D8" w14:textId="3EB9B2EC" w:rsidR="00BC5D95" w:rsidRPr="00DD5966" w:rsidRDefault="00BC5D95" w:rsidP="00BC5D95">
      <w:pPr>
        <w:spacing w:after="0"/>
        <w:rPr>
          <w:rFonts w:ascii="Times New Roman" w:hAnsi="Times New Roman" w:cs="Times New Roman"/>
          <w:bCs/>
          <w:sz w:val="24"/>
          <w:szCs w:val="24"/>
        </w:rPr>
      </w:pPr>
    </w:p>
    <w:p w14:paraId="46E87A07" w14:textId="63C3E4EB" w:rsidR="00BC5D95" w:rsidRPr="00DD5966" w:rsidRDefault="00BC5D95" w:rsidP="00BC5D95">
      <w:pPr>
        <w:spacing w:after="0"/>
        <w:ind w:left="29"/>
        <w:rPr>
          <w:rFonts w:ascii="Times New Roman" w:hAnsi="Times New Roman" w:cs="Times New Roman"/>
          <w:i/>
          <w:sz w:val="24"/>
          <w:szCs w:val="24"/>
        </w:rPr>
      </w:pPr>
      <w:r w:rsidRPr="00DD5966">
        <w:rPr>
          <w:rFonts w:ascii="Times New Roman" w:hAnsi="Times New Roman" w:cs="Times New Roman"/>
          <w:i/>
          <w:sz w:val="24"/>
          <w:szCs w:val="24"/>
          <w:highlight w:val="yellow"/>
        </w:rPr>
        <w:t xml:space="preserve">[Describe any engineering controls (e.g. fume hoods, gas cabinets, local exhausts, blast shields, etc.) that are used to safely accomplish the task.]  </w:t>
      </w:r>
    </w:p>
    <w:p w14:paraId="7511CCBE" w14:textId="22B7B85B" w:rsidR="00BC5D95" w:rsidRPr="00DD5966" w:rsidRDefault="00BC5D95" w:rsidP="00BC5D95">
      <w:pPr>
        <w:spacing w:after="0"/>
        <w:rPr>
          <w:rFonts w:ascii="Times New Roman" w:hAnsi="Times New Roman" w:cs="Times New Roman"/>
          <w:bCs/>
          <w:sz w:val="24"/>
          <w:szCs w:val="24"/>
        </w:rPr>
      </w:pPr>
    </w:p>
    <w:p w14:paraId="1D371F2A" w14:textId="43949849" w:rsidR="00B37182" w:rsidRPr="00DD5966" w:rsidRDefault="00DD0F1F" w:rsidP="0002486B">
      <w:pPr>
        <w:pStyle w:val="ListParagraph"/>
        <w:numPr>
          <w:ilvl w:val="0"/>
          <w:numId w:val="6"/>
        </w:numPr>
        <w:spacing w:after="0"/>
        <w:rPr>
          <w:rFonts w:ascii="Times New Roman" w:hAnsi="Times New Roman" w:cs="Times New Roman"/>
          <w:bCs/>
          <w:sz w:val="24"/>
          <w:szCs w:val="24"/>
        </w:rPr>
      </w:pPr>
      <w:r>
        <w:rPr>
          <w:rFonts w:ascii="Times New Roman" w:hAnsi="Times New Roman" w:cs="Times New Roman"/>
          <w:bCs/>
          <w:sz w:val="24"/>
          <w:szCs w:val="24"/>
        </w:rPr>
        <w:t xml:space="preserve">Formaldehyde-based compounds must be used within a fume hood or other RLSS-approved ventilated device, such as a Type II B2 biosafety cabinet. </w:t>
      </w:r>
    </w:p>
    <w:p w14:paraId="7D283460" w14:textId="345B50CD" w:rsidR="0002486B" w:rsidRPr="00DD5966" w:rsidRDefault="0002486B" w:rsidP="00BC5D95">
      <w:pPr>
        <w:spacing w:after="0"/>
        <w:rPr>
          <w:rFonts w:ascii="Times New Roman" w:hAnsi="Times New Roman" w:cs="Times New Roman"/>
          <w:bCs/>
          <w:sz w:val="24"/>
          <w:szCs w:val="24"/>
        </w:rPr>
      </w:pPr>
    </w:p>
    <w:p w14:paraId="7C5FEC41" w14:textId="76E5BC20" w:rsidR="00BC5D95" w:rsidRPr="00DD5966"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DD5966">
        <w:rPr>
          <w:rFonts w:ascii="Times New Roman" w:hAnsi="Times New Roman" w:cs="Times New Roman"/>
          <w:b/>
          <w:color w:val="002060"/>
          <w:sz w:val="24"/>
          <w:szCs w:val="24"/>
        </w:rPr>
        <w:t>Work Practices</w:t>
      </w:r>
    </w:p>
    <w:p w14:paraId="666F161A" w14:textId="324F5866" w:rsidR="00BC5D95" w:rsidRPr="00DD5966" w:rsidRDefault="00BC5D95" w:rsidP="00BC5D95">
      <w:pPr>
        <w:spacing w:after="0"/>
        <w:rPr>
          <w:rFonts w:ascii="Times New Roman" w:hAnsi="Times New Roman" w:cs="Times New Roman"/>
          <w:b/>
          <w:color w:val="002060"/>
          <w:sz w:val="24"/>
          <w:szCs w:val="24"/>
        </w:rPr>
      </w:pPr>
    </w:p>
    <w:p w14:paraId="530B631A" w14:textId="6ED33EFE" w:rsidR="00BC5D95" w:rsidRPr="00DD5966" w:rsidRDefault="00BC5D95" w:rsidP="00F55063">
      <w:pPr>
        <w:spacing w:after="0"/>
        <w:ind w:left="29"/>
        <w:rPr>
          <w:rFonts w:ascii="Times New Roman" w:hAnsi="Times New Roman" w:cs="Times New Roman"/>
          <w:i/>
          <w:sz w:val="24"/>
          <w:szCs w:val="24"/>
        </w:rPr>
      </w:pPr>
      <w:r w:rsidRPr="00DD5966">
        <w:rPr>
          <w:rFonts w:ascii="Times New Roman" w:hAnsi="Times New Roman" w:cs="Times New Roman"/>
          <w:i/>
          <w:sz w:val="24"/>
          <w:szCs w:val="24"/>
          <w:highlight w:val="yellow"/>
        </w:rPr>
        <w:t xml:space="preserve">[Describe any work practices (e.g. staggering schedules, additional cleaning measures for particulates, etc.) that are used to safely accomplish the task.]  </w:t>
      </w:r>
    </w:p>
    <w:p w14:paraId="39249295" w14:textId="1DA2CC5E" w:rsidR="00F55063" w:rsidRPr="00DD5966" w:rsidRDefault="00F55063" w:rsidP="00F55063">
      <w:pPr>
        <w:spacing w:after="0"/>
        <w:ind w:left="29"/>
        <w:rPr>
          <w:rFonts w:ascii="Times New Roman" w:hAnsi="Times New Roman" w:cs="Times New Roman"/>
          <w:iCs/>
          <w:sz w:val="24"/>
          <w:szCs w:val="24"/>
        </w:rPr>
      </w:pPr>
    </w:p>
    <w:p w14:paraId="61708BC5" w14:textId="3303B484" w:rsidR="00DD0F1F" w:rsidRPr="00DD0F1F" w:rsidRDefault="00DD0F1F" w:rsidP="00F55063">
      <w:pPr>
        <w:pStyle w:val="ListParagraph"/>
        <w:numPr>
          <w:ilvl w:val="0"/>
          <w:numId w:val="6"/>
        </w:numPr>
        <w:spacing w:after="0"/>
        <w:rPr>
          <w:rFonts w:ascii="Times New Roman" w:hAnsi="Times New Roman" w:cs="Times New Roman"/>
          <w:b/>
          <w:bCs/>
          <w:iCs/>
          <w:sz w:val="24"/>
          <w:szCs w:val="24"/>
        </w:rPr>
      </w:pPr>
      <w:r>
        <w:rPr>
          <w:rFonts w:ascii="Times New Roman" w:hAnsi="Times New Roman" w:cs="Times New Roman"/>
          <w:bCs/>
          <w:iCs/>
          <w:sz w:val="24"/>
          <w:szCs w:val="24"/>
        </w:rPr>
        <w:t>Pre-plan work, including pre-filling containers or vials, if formaldehyde needs to be used outside of a fume hood.</w:t>
      </w:r>
    </w:p>
    <w:p w14:paraId="3030FE9A" w14:textId="2BD71149" w:rsidR="00DD0F1F" w:rsidRDefault="00DD0F1F" w:rsidP="00F55063">
      <w:pPr>
        <w:pStyle w:val="ListParagraph"/>
        <w:numPr>
          <w:ilvl w:val="0"/>
          <w:numId w:val="6"/>
        </w:numPr>
        <w:spacing w:after="0"/>
        <w:rPr>
          <w:rFonts w:ascii="Times New Roman" w:hAnsi="Times New Roman" w:cs="Times New Roman"/>
          <w:b/>
          <w:bCs/>
          <w:iCs/>
          <w:sz w:val="24"/>
          <w:szCs w:val="24"/>
        </w:rPr>
      </w:pPr>
      <w:r>
        <w:rPr>
          <w:rFonts w:ascii="Times New Roman" w:hAnsi="Times New Roman" w:cs="Times New Roman"/>
          <w:bCs/>
          <w:iCs/>
          <w:sz w:val="24"/>
          <w:szCs w:val="24"/>
        </w:rPr>
        <w:t>Ensure all use and storage areas have a “Designated Area” label to alert others in the vicinity of the hazard.</w:t>
      </w:r>
    </w:p>
    <w:p w14:paraId="0986FE34" w14:textId="60380764" w:rsidR="00F55063" w:rsidRPr="00E47A1A" w:rsidRDefault="00E47A1A" w:rsidP="00F55063">
      <w:pPr>
        <w:pStyle w:val="ListParagraph"/>
        <w:numPr>
          <w:ilvl w:val="0"/>
          <w:numId w:val="6"/>
        </w:numPr>
        <w:spacing w:after="0"/>
        <w:rPr>
          <w:rFonts w:ascii="Times New Roman" w:hAnsi="Times New Roman" w:cs="Times New Roman"/>
          <w:bCs/>
          <w:iCs/>
          <w:sz w:val="24"/>
          <w:szCs w:val="24"/>
        </w:rPr>
      </w:pPr>
      <w:r>
        <w:rPr>
          <w:rFonts w:ascii="Times New Roman" w:hAnsi="Times New Roman" w:cs="Times New Roman"/>
          <w:bCs/>
          <w:iCs/>
          <w:sz w:val="24"/>
          <w:szCs w:val="24"/>
        </w:rPr>
        <w:t>Hazard Communication:</w:t>
      </w:r>
    </w:p>
    <w:p w14:paraId="358F5F4E" w14:textId="6562E94A" w:rsidR="00F55063" w:rsidRDefault="00F55063" w:rsidP="00F55063">
      <w:pPr>
        <w:pStyle w:val="ListParagraph"/>
        <w:numPr>
          <w:ilvl w:val="1"/>
          <w:numId w:val="6"/>
        </w:numPr>
        <w:spacing w:after="0"/>
        <w:rPr>
          <w:rFonts w:ascii="Times New Roman" w:hAnsi="Times New Roman" w:cs="Times New Roman"/>
          <w:iCs/>
          <w:sz w:val="24"/>
          <w:szCs w:val="24"/>
        </w:rPr>
      </w:pPr>
      <w:r w:rsidRPr="00DD5966">
        <w:rPr>
          <w:rFonts w:ascii="Times New Roman" w:hAnsi="Times New Roman" w:cs="Times New Roman"/>
          <w:iCs/>
          <w:sz w:val="24"/>
          <w:szCs w:val="24"/>
        </w:rPr>
        <w:t xml:space="preserve">In work areas where the concentration of airborne formaldehyde exceeds either the </w:t>
      </w:r>
      <w:r w:rsidR="00A770EA">
        <w:rPr>
          <w:rFonts w:ascii="Times New Roman" w:hAnsi="Times New Roman" w:cs="Times New Roman"/>
          <w:iCs/>
          <w:sz w:val="24"/>
          <w:szCs w:val="24"/>
        </w:rPr>
        <w:t>OSHA requirements</w:t>
      </w:r>
      <w:r w:rsidRPr="00DD5966">
        <w:rPr>
          <w:rFonts w:ascii="Times New Roman" w:hAnsi="Times New Roman" w:cs="Times New Roman"/>
          <w:iCs/>
          <w:sz w:val="24"/>
          <w:szCs w:val="24"/>
        </w:rPr>
        <w:t>, OSHA 1910.1048</w:t>
      </w:r>
      <w:r w:rsidR="00A770EA">
        <w:rPr>
          <w:rFonts w:ascii="Times New Roman" w:hAnsi="Times New Roman" w:cs="Times New Roman"/>
          <w:iCs/>
          <w:sz w:val="24"/>
          <w:szCs w:val="24"/>
        </w:rPr>
        <w:t xml:space="preserve"> (formaldehyde standard)</w:t>
      </w:r>
      <w:r w:rsidRPr="00DD5966">
        <w:rPr>
          <w:rFonts w:ascii="Times New Roman" w:hAnsi="Times New Roman" w:cs="Times New Roman"/>
          <w:iCs/>
          <w:sz w:val="24"/>
          <w:szCs w:val="24"/>
        </w:rPr>
        <w:t xml:space="preserve"> requires signs on all entrances with the following legend:</w:t>
      </w:r>
    </w:p>
    <w:p w14:paraId="1E9CBA37" w14:textId="77777777" w:rsidR="00E47A1A" w:rsidRPr="00DD5966" w:rsidRDefault="00E47A1A" w:rsidP="00E47A1A">
      <w:pPr>
        <w:pStyle w:val="ListParagraph"/>
        <w:spacing w:after="0"/>
        <w:ind w:left="1440"/>
        <w:rPr>
          <w:rFonts w:ascii="Times New Roman" w:hAnsi="Times New Roman" w:cs="Times New Roman"/>
          <w:iCs/>
          <w:sz w:val="24"/>
          <w:szCs w:val="24"/>
        </w:rPr>
      </w:pPr>
    </w:p>
    <w:p w14:paraId="58480814" w14:textId="77777777" w:rsidR="00F55063" w:rsidRPr="00DD5966" w:rsidRDefault="00F55063" w:rsidP="00F55063">
      <w:pPr>
        <w:spacing w:after="0"/>
        <w:ind w:left="29"/>
        <w:jc w:val="center"/>
        <w:rPr>
          <w:rFonts w:ascii="Times New Roman" w:hAnsi="Times New Roman" w:cs="Times New Roman"/>
          <w:b/>
          <w:bCs/>
          <w:iCs/>
          <w:sz w:val="24"/>
          <w:szCs w:val="24"/>
        </w:rPr>
      </w:pPr>
      <w:r w:rsidRPr="00DD5966">
        <w:rPr>
          <w:rFonts w:ascii="Times New Roman" w:hAnsi="Times New Roman" w:cs="Times New Roman"/>
          <w:b/>
          <w:bCs/>
          <w:iCs/>
          <w:sz w:val="24"/>
          <w:szCs w:val="24"/>
        </w:rPr>
        <w:t>DANGER</w:t>
      </w:r>
    </w:p>
    <w:p w14:paraId="5E6AD1D0" w14:textId="77777777" w:rsidR="00F55063" w:rsidRPr="00DD5966" w:rsidRDefault="00F55063" w:rsidP="00F55063">
      <w:pPr>
        <w:spacing w:after="0"/>
        <w:ind w:left="29"/>
        <w:jc w:val="center"/>
        <w:rPr>
          <w:rFonts w:ascii="Times New Roman" w:hAnsi="Times New Roman" w:cs="Times New Roman"/>
          <w:b/>
          <w:bCs/>
          <w:iCs/>
          <w:sz w:val="24"/>
          <w:szCs w:val="24"/>
        </w:rPr>
      </w:pPr>
      <w:r w:rsidRPr="00DD5966">
        <w:rPr>
          <w:rFonts w:ascii="Times New Roman" w:hAnsi="Times New Roman" w:cs="Times New Roman"/>
          <w:b/>
          <w:bCs/>
          <w:iCs/>
          <w:sz w:val="24"/>
          <w:szCs w:val="24"/>
        </w:rPr>
        <w:t>FORMALDEHYDE</w:t>
      </w:r>
    </w:p>
    <w:p w14:paraId="42FFFDA4" w14:textId="77777777" w:rsidR="00F55063" w:rsidRPr="00DD5966" w:rsidRDefault="00F55063" w:rsidP="00F55063">
      <w:pPr>
        <w:spacing w:after="0"/>
        <w:ind w:left="29"/>
        <w:jc w:val="center"/>
        <w:rPr>
          <w:rFonts w:ascii="Times New Roman" w:hAnsi="Times New Roman" w:cs="Times New Roman"/>
          <w:b/>
          <w:bCs/>
          <w:iCs/>
          <w:sz w:val="24"/>
          <w:szCs w:val="24"/>
        </w:rPr>
      </w:pPr>
      <w:r w:rsidRPr="00DD5966">
        <w:rPr>
          <w:rFonts w:ascii="Times New Roman" w:hAnsi="Times New Roman" w:cs="Times New Roman"/>
          <w:b/>
          <w:bCs/>
          <w:iCs/>
          <w:sz w:val="24"/>
          <w:szCs w:val="24"/>
        </w:rPr>
        <w:t>MAY CAUSE CANCER</w:t>
      </w:r>
    </w:p>
    <w:p w14:paraId="71B257B0" w14:textId="77777777" w:rsidR="00F55063" w:rsidRPr="00DD5966" w:rsidRDefault="00F55063" w:rsidP="00F55063">
      <w:pPr>
        <w:spacing w:after="0"/>
        <w:ind w:left="29"/>
        <w:jc w:val="center"/>
        <w:rPr>
          <w:rFonts w:ascii="Times New Roman" w:hAnsi="Times New Roman" w:cs="Times New Roman"/>
          <w:b/>
          <w:bCs/>
          <w:iCs/>
          <w:sz w:val="24"/>
          <w:szCs w:val="24"/>
        </w:rPr>
      </w:pPr>
      <w:r w:rsidRPr="00DD5966">
        <w:rPr>
          <w:rFonts w:ascii="Times New Roman" w:hAnsi="Times New Roman" w:cs="Times New Roman"/>
          <w:b/>
          <w:bCs/>
          <w:iCs/>
          <w:sz w:val="24"/>
          <w:szCs w:val="24"/>
        </w:rPr>
        <w:t>CAUSES SKIN, EYE, AND RESPIRATORY IRRITATION</w:t>
      </w:r>
    </w:p>
    <w:p w14:paraId="61DAF658" w14:textId="5FEB9327" w:rsidR="00F55063" w:rsidRDefault="00F55063" w:rsidP="00F55063">
      <w:pPr>
        <w:spacing w:after="0"/>
        <w:ind w:left="29"/>
        <w:jc w:val="center"/>
        <w:rPr>
          <w:rFonts w:ascii="Times New Roman" w:hAnsi="Times New Roman" w:cs="Times New Roman"/>
          <w:b/>
          <w:bCs/>
          <w:iCs/>
          <w:sz w:val="24"/>
          <w:szCs w:val="24"/>
        </w:rPr>
      </w:pPr>
      <w:r w:rsidRPr="00DD5966">
        <w:rPr>
          <w:rFonts w:ascii="Times New Roman" w:hAnsi="Times New Roman" w:cs="Times New Roman"/>
          <w:b/>
          <w:bCs/>
          <w:iCs/>
          <w:sz w:val="24"/>
          <w:szCs w:val="24"/>
        </w:rPr>
        <w:t>AUTHORIZED PERSONNEL ONLY</w:t>
      </w:r>
    </w:p>
    <w:p w14:paraId="6B793840" w14:textId="77777777" w:rsidR="00E47A1A" w:rsidRPr="00DD5966" w:rsidRDefault="00E47A1A" w:rsidP="00F55063">
      <w:pPr>
        <w:spacing w:after="0"/>
        <w:ind w:left="29"/>
        <w:jc w:val="center"/>
        <w:rPr>
          <w:rFonts w:ascii="Times New Roman" w:hAnsi="Times New Roman" w:cs="Times New Roman"/>
          <w:b/>
          <w:bCs/>
          <w:iCs/>
          <w:sz w:val="24"/>
          <w:szCs w:val="24"/>
        </w:rPr>
      </w:pPr>
    </w:p>
    <w:p w14:paraId="28296E1B" w14:textId="0A2198C0" w:rsidR="00F55063" w:rsidRDefault="00F55063" w:rsidP="00F55063">
      <w:pPr>
        <w:pStyle w:val="ListParagraph"/>
        <w:numPr>
          <w:ilvl w:val="1"/>
          <w:numId w:val="6"/>
        </w:numPr>
        <w:spacing w:after="0"/>
        <w:rPr>
          <w:rFonts w:ascii="Times New Roman" w:hAnsi="Times New Roman" w:cs="Times New Roman"/>
          <w:iCs/>
          <w:sz w:val="24"/>
          <w:szCs w:val="24"/>
        </w:rPr>
      </w:pPr>
      <w:r w:rsidRPr="00DD5966">
        <w:rPr>
          <w:rFonts w:ascii="Times New Roman" w:hAnsi="Times New Roman" w:cs="Times New Roman"/>
          <w:iCs/>
          <w:sz w:val="24"/>
          <w:szCs w:val="24"/>
        </w:rPr>
        <w:t>Access to these workplaces has to be limited to authorized personnel that have received training on the hazards of formaldehyde and safe handling procedures.</w:t>
      </w:r>
    </w:p>
    <w:p w14:paraId="45EDB546" w14:textId="133492DC" w:rsidR="00E47A1A" w:rsidRPr="00DD5966" w:rsidRDefault="00E47A1A" w:rsidP="00F55063">
      <w:pPr>
        <w:pStyle w:val="ListParagraph"/>
        <w:numPr>
          <w:ilvl w:val="1"/>
          <w:numId w:val="6"/>
        </w:numPr>
        <w:spacing w:after="0"/>
        <w:rPr>
          <w:rFonts w:ascii="Times New Roman" w:hAnsi="Times New Roman" w:cs="Times New Roman"/>
          <w:iCs/>
          <w:sz w:val="24"/>
          <w:szCs w:val="24"/>
        </w:rPr>
      </w:pPr>
      <w:r>
        <w:rPr>
          <w:rFonts w:ascii="Times New Roman" w:hAnsi="Times New Roman" w:cs="Times New Roman"/>
          <w:iCs/>
          <w:sz w:val="24"/>
          <w:szCs w:val="24"/>
        </w:rPr>
        <w:t>Please contact RLSS for signage.</w:t>
      </w:r>
    </w:p>
    <w:p w14:paraId="269ECF64" w14:textId="77777777" w:rsidR="00F55063" w:rsidRPr="00DD5966" w:rsidRDefault="00F55063" w:rsidP="00F55063">
      <w:pPr>
        <w:spacing w:after="0"/>
        <w:ind w:left="29"/>
        <w:rPr>
          <w:rFonts w:ascii="Times New Roman" w:hAnsi="Times New Roman" w:cs="Times New Roman"/>
          <w:i/>
          <w:sz w:val="24"/>
          <w:szCs w:val="24"/>
        </w:rPr>
      </w:pPr>
    </w:p>
    <w:p w14:paraId="77622237" w14:textId="77777777" w:rsidR="00F55063" w:rsidRPr="00DD5966" w:rsidRDefault="00F55063" w:rsidP="00F55063">
      <w:pPr>
        <w:spacing w:after="0"/>
        <w:ind w:left="29"/>
        <w:rPr>
          <w:rFonts w:ascii="Times New Roman" w:hAnsi="Times New Roman" w:cs="Times New Roman"/>
          <w:iCs/>
          <w:sz w:val="24"/>
          <w:szCs w:val="24"/>
        </w:rPr>
      </w:pPr>
    </w:p>
    <w:p w14:paraId="01EC2291" w14:textId="77777777" w:rsidR="00BC5D95" w:rsidRPr="00DD5966"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DD5966">
        <w:rPr>
          <w:rFonts w:ascii="Times New Roman" w:hAnsi="Times New Roman" w:cs="Times New Roman"/>
          <w:b/>
          <w:color w:val="002060"/>
          <w:sz w:val="24"/>
          <w:szCs w:val="24"/>
        </w:rPr>
        <w:t>Personal Protective Equipment</w:t>
      </w:r>
    </w:p>
    <w:p w14:paraId="5AF6C4A1" w14:textId="77777777" w:rsidR="00BC5D95" w:rsidRPr="00DD5966" w:rsidRDefault="00BC5D95" w:rsidP="00BC5D95">
      <w:pPr>
        <w:pStyle w:val="ListParagraph"/>
        <w:spacing w:after="0"/>
        <w:ind w:left="1440"/>
        <w:contextualSpacing w:val="0"/>
        <w:rPr>
          <w:rFonts w:ascii="Times New Roman" w:hAnsi="Times New Roman" w:cs="Times New Roman"/>
          <w:b/>
          <w:color w:val="002060"/>
          <w:sz w:val="24"/>
          <w:szCs w:val="24"/>
        </w:rPr>
      </w:pPr>
    </w:p>
    <w:p w14:paraId="47E237EC" w14:textId="04CF8939" w:rsidR="00BC5D95" w:rsidRDefault="00BC5D95" w:rsidP="00BC5D95">
      <w:pPr>
        <w:spacing w:after="0"/>
        <w:rPr>
          <w:rFonts w:ascii="Times New Roman" w:hAnsi="Times New Roman" w:cs="Times New Roman"/>
          <w:i/>
          <w:sz w:val="24"/>
          <w:szCs w:val="24"/>
        </w:rPr>
      </w:pPr>
      <w:r w:rsidRPr="00DD5966">
        <w:rPr>
          <w:rFonts w:ascii="Times New Roman" w:hAnsi="Times New Roman" w:cs="Times New Roman"/>
          <w:i/>
          <w:sz w:val="24"/>
          <w:szCs w:val="24"/>
          <w:highlight w:val="yellow"/>
        </w:rPr>
        <w:t>[Describe the personal protective equipment needed to adequately protect laboratory workers when performing the process or procedure addressed by this SOP.  Ensure to specify any personal protective equipment beyond the minimum (i.e. safety glasses, lab coat, gloves, long pants and closed-toed shoes).]</w:t>
      </w:r>
    </w:p>
    <w:p w14:paraId="28D0061B" w14:textId="08CB9D05" w:rsidR="00DD0F1F" w:rsidRDefault="00DD0F1F" w:rsidP="00BC5D95">
      <w:pPr>
        <w:spacing w:after="0"/>
        <w:rPr>
          <w:rFonts w:ascii="Times New Roman" w:hAnsi="Times New Roman" w:cs="Times New Roman"/>
          <w:i/>
          <w:sz w:val="24"/>
          <w:szCs w:val="24"/>
        </w:rPr>
      </w:pPr>
    </w:p>
    <w:p w14:paraId="5EDD81D6" w14:textId="1C73BD7E" w:rsidR="00DD0F1F" w:rsidRDefault="00DD0F1F" w:rsidP="00DD0F1F">
      <w:pPr>
        <w:pStyle w:val="ListParagraph"/>
        <w:numPr>
          <w:ilvl w:val="0"/>
          <w:numId w:val="8"/>
        </w:numPr>
        <w:spacing w:after="0"/>
        <w:rPr>
          <w:rFonts w:ascii="Times New Roman" w:hAnsi="Times New Roman" w:cs="Times New Roman"/>
          <w:sz w:val="24"/>
          <w:szCs w:val="24"/>
        </w:rPr>
      </w:pPr>
      <w:bookmarkStart w:id="0" w:name="_Hlk69461444"/>
      <w:r w:rsidRPr="00C021E6">
        <w:rPr>
          <w:rFonts w:ascii="Times New Roman" w:hAnsi="Times New Roman" w:cs="Times New Roman"/>
          <w:b/>
          <w:bCs/>
          <w:sz w:val="24"/>
          <w:szCs w:val="24"/>
        </w:rPr>
        <w:t xml:space="preserve">Hand </w:t>
      </w:r>
      <w:r>
        <w:rPr>
          <w:rFonts w:ascii="Times New Roman" w:hAnsi="Times New Roman" w:cs="Times New Roman"/>
          <w:b/>
          <w:bCs/>
          <w:sz w:val="24"/>
          <w:szCs w:val="24"/>
        </w:rPr>
        <w:t>and Arm P</w:t>
      </w:r>
      <w:r w:rsidRPr="00C021E6">
        <w:rPr>
          <w:rFonts w:ascii="Times New Roman" w:hAnsi="Times New Roman" w:cs="Times New Roman"/>
          <w:b/>
          <w:bCs/>
          <w:sz w:val="24"/>
          <w:szCs w:val="24"/>
        </w:rPr>
        <w:t>rotection</w:t>
      </w:r>
      <w:r>
        <w:rPr>
          <w:rFonts w:ascii="Times New Roman" w:hAnsi="Times New Roman" w:cs="Times New Roman"/>
          <w:sz w:val="24"/>
          <w:szCs w:val="24"/>
        </w:rPr>
        <w:t>: Nitrile gloves; thicker gloves may be required, dependent upon the intensity, frequency, and duration of use</w:t>
      </w:r>
      <w:r w:rsidRPr="0041048C">
        <w:rPr>
          <w:rFonts w:ascii="Times New Roman" w:hAnsi="Times New Roman" w:cs="Times New Roman"/>
          <w:sz w:val="24"/>
          <w:szCs w:val="24"/>
        </w:rPr>
        <w:t>.</w:t>
      </w:r>
    </w:p>
    <w:p w14:paraId="72CAC56E" w14:textId="77777777" w:rsidR="00DD0F1F" w:rsidRDefault="00DD0F1F" w:rsidP="00DD0F1F">
      <w:pPr>
        <w:pStyle w:val="ListParagraph"/>
        <w:numPr>
          <w:ilvl w:val="0"/>
          <w:numId w:val="8"/>
        </w:numPr>
        <w:spacing w:after="0"/>
        <w:rPr>
          <w:rFonts w:ascii="Times New Roman" w:hAnsi="Times New Roman" w:cs="Times New Roman"/>
          <w:sz w:val="24"/>
          <w:szCs w:val="24"/>
        </w:rPr>
      </w:pPr>
      <w:r w:rsidRPr="00C021E6">
        <w:rPr>
          <w:rFonts w:ascii="Times New Roman" w:hAnsi="Times New Roman" w:cs="Times New Roman"/>
          <w:b/>
          <w:bCs/>
          <w:sz w:val="24"/>
          <w:szCs w:val="24"/>
        </w:rPr>
        <w:t xml:space="preserve">Face and </w:t>
      </w:r>
      <w:r>
        <w:rPr>
          <w:rFonts w:ascii="Times New Roman" w:hAnsi="Times New Roman" w:cs="Times New Roman"/>
          <w:b/>
          <w:bCs/>
          <w:sz w:val="24"/>
          <w:szCs w:val="24"/>
        </w:rPr>
        <w:t>E</w:t>
      </w:r>
      <w:r w:rsidRPr="00C021E6">
        <w:rPr>
          <w:rFonts w:ascii="Times New Roman" w:hAnsi="Times New Roman" w:cs="Times New Roman"/>
          <w:b/>
          <w:bCs/>
          <w:sz w:val="24"/>
          <w:szCs w:val="24"/>
        </w:rPr>
        <w:t xml:space="preserve">ye </w:t>
      </w:r>
      <w:r>
        <w:rPr>
          <w:rFonts w:ascii="Times New Roman" w:hAnsi="Times New Roman" w:cs="Times New Roman"/>
          <w:b/>
          <w:bCs/>
          <w:sz w:val="24"/>
          <w:szCs w:val="24"/>
        </w:rPr>
        <w:t>P</w:t>
      </w:r>
      <w:r w:rsidRPr="00C021E6">
        <w:rPr>
          <w:rFonts w:ascii="Times New Roman" w:hAnsi="Times New Roman" w:cs="Times New Roman"/>
          <w:b/>
          <w:bCs/>
          <w:sz w:val="24"/>
          <w:szCs w:val="24"/>
        </w:rPr>
        <w:t>rotection</w:t>
      </w:r>
      <w:r>
        <w:rPr>
          <w:rFonts w:ascii="Times New Roman" w:hAnsi="Times New Roman" w:cs="Times New Roman"/>
          <w:sz w:val="24"/>
          <w:szCs w:val="24"/>
        </w:rPr>
        <w:t>: Safety goggles are a minimum protection; the use of a face shield with eye protection is strongly recommended to protect both the eyes and face from splashes.</w:t>
      </w:r>
    </w:p>
    <w:p w14:paraId="6805133B" w14:textId="45D26ABF" w:rsidR="00DD0F1F" w:rsidRDefault="00DD0F1F" w:rsidP="00DD0F1F">
      <w:pPr>
        <w:pStyle w:val="ListParagraph"/>
        <w:numPr>
          <w:ilvl w:val="0"/>
          <w:numId w:val="8"/>
        </w:numPr>
        <w:spacing w:after="0"/>
        <w:rPr>
          <w:rFonts w:ascii="Times New Roman" w:hAnsi="Times New Roman" w:cs="Times New Roman"/>
          <w:sz w:val="24"/>
          <w:szCs w:val="24"/>
        </w:rPr>
      </w:pPr>
      <w:r>
        <w:rPr>
          <w:rFonts w:ascii="Times New Roman" w:hAnsi="Times New Roman" w:cs="Times New Roman"/>
          <w:b/>
          <w:bCs/>
          <w:sz w:val="24"/>
          <w:szCs w:val="24"/>
        </w:rPr>
        <w:t>Body Protection</w:t>
      </w:r>
      <w:r>
        <w:rPr>
          <w:rFonts w:ascii="Times New Roman" w:hAnsi="Times New Roman" w:cs="Times New Roman"/>
          <w:sz w:val="24"/>
          <w:szCs w:val="24"/>
        </w:rPr>
        <w:t>: A 100% cotton lab coat should be used.</w:t>
      </w:r>
    </w:p>
    <w:p w14:paraId="44D10998" w14:textId="14A57AAA" w:rsidR="00DD0F1F" w:rsidRPr="0041048C" w:rsidRDefault="00DD0F1F" w:rsidP="00DD0F1F">
      <w:pPr>
        <w:pStyle w:val="ListParagraph"/>
        <w:numPr>
          <w:ilvl w:val="0"/>
          <w:numId w:val="8"/>
        </w:numPr>
        <w:spacing w:after="0"/>
        <w:rPr>
          <w:rFonts w:ascii="Times New Roman" w:hAnsi="Times New Roman" w:cs="Times New Roman"/>
          <w:sz w:val="24"/>
          <w:szCs w:val="24"/>
        </w:rPr>
      </w:pPr>
      <w:r>
        <w:rPr>
          <w:rFonts w:ascii="Times New Roman" w:hAnsi="Times New Roman" w:cs="Times New Roman"/>
          <w:b/>
          <w:bCs/>
          <w:sz w:val="24"/>
          <w:szCs w:val="24"/>
        </w:rPr>
        <w:t>Respiratory Protection</w:t>
      </w:r>
      <w:r w:rsidRPr="00DD0F1F">
        <w:rPr>
          <w:rFonts w:ascii="Times New Roman" w:hAnsi="Times New Roman" w:cs="Times New Roman"/>
          <w:sz w:val="24"/>
          <w:szCs w:val="24"/>
        </w:rPr>
        <w:t>:</w:t>
      </w:r>
      <w:r>
        <w:rPr>
          <w:rFonts w:ascii="Times New Roman" w:hAnsi="Times New Roman" w:cs="Times New Roman"/>
          <w:sz w:val="24"/>
          <w:szCs w:val="24"/>
        </w:rPr>
        <w:t xml:space="preserve"> Respirators may be required to protect from formaldehyde vapors. Do NOT wear a respirator without being assessed, medically cleared, and fit tested by RLSS to ensure the respirator is appropriate and will protect workers.</w:t>
      </w:r>
    </w:p>
    <w:bookmarkEnd w:id="0"/>
    <w:p w14:paraId="06538D9B" w14:textId="77777777" w:rsidR="00DD0F1F" w:rsidRPr="00DD5966" w:rsidRDefault="00DD0F1F" w:rsidP="00BC5D95">
      <w:pPr>
        <w:spacing w:after="0"/>
        <w:rPr>
          <w:rFonts w:ascii="Times New Roman" w:hAnsi="Times New Roman" w:cs="Times New Roman"/>
          <w:i/>
          <w:sz w:val="24"/>
          <w:szCs w:val="24"/>
        </w:rPr>
      </w:pPr>
    </w:p>
    <w:p w14:paraId="759ED9A0" w14:textId="77777777" w:rsidR="00BC5D95" w:rsidRPr="00DD5966" w:rsidRDefault="00BC5D95" w:rsidP="00BC5D95">
      <w:pPr>
        <w:spacing w:after="0"/>
        <w:rPr>
          <w:rFonts w:ascii="Times New Roman" w:hAnsi="Times New Roman" w:cs="Times New Roman"/>
          <w:b/>
          <w:bCs/>
          <w:sz w:val="24"/>
          <w:szCs w:val="24"/>
        </w:rPr>
      </w:pPr>
    </w:p>
    <w:p w14:paraId="6A0FCAC1" w14:textId="61F73464" w:rsidR="00BC5D95" w:rsidRPr="00DD5966" w:rsidRDefault="00BC5D95" w:rsidP="00BC5D95">
      <w:pPr>
        <w:pStyle w:val="ListParagraph"/>
        <w:numPr>
          <w:ilvl w:val="1"/>
          <w:numId w:val="1"/>
        </w:numPr>
        <w:spacing w:after="0"/>
        <w:contextualSpacing w:val="0"/>
        <w:rPr>
          <w:rFonts w:ascii="Times New Roman" w:hAnsi="Times New Roman" w:cs="Times New Roman"/>
          <w:b/>
          <w:bCs/>
          <w:color w:val="002060"/>
          <w:sz w:val="24"/>
          <w:szCs w:val="24"/>
        </w:rPr>
      </w:pPr>
      <w:r w:rsidRPr="00DD5966">
        <w:rPr>
          <w:rFonts w:ascii="Times New Roman" w:hAnsi="Times New Roman" w:cs="Times New Roman"/>
          <w:b/>
          <w:color w:val="002060"/>
          <w:sz w:val="24"/>
          <w:szCs w:val="24"/>
        </w:rPr>
        <w:lastRenderedPageBreak/>
        <w:t>Transportation and Storage</w:t>
      </w:r>
    </w:p>
    <w:p w14:paraId="49E9E452" w14:textId="77777777" w:rsidR="00BC5D95" w:rsidRPr="00DD5966" w:rsidRDefault="00BC5D95" w:rsidP="00BC5D95">
      <w:pPr>
        <w:spacing w:after="0"/>
        <w:rPr>
          <w:rFonts w:ascii="Times New Roman" w:hAnsi="Times New Roman" w:cs="Times New Roman"/>
          <w:b/>
          <w:sz w:val="24"/>
          <w:szCs w:val="24"/>
        </w:rPr>
      </w:pPr>
    </w:p>
    <w:p w14:paraId="63A1CF5F" w14:textId="5C4B6D5F" w:rsidR="00BC5D95" w:rsidRPr="00DD5966" w:rsidRDefault="00BC5D95" w:rsidP="00BC5D95">
      <w:pPr>
        <w:spacing w:after="0"/>
        <w:ind w:left="29"/>
        <w:rPr>
          <w:rFonts w:ascii="Times New Roman" w:hAnsi="Times New Roman" w:cs="Times New Roman"/>
          <w:i/>
          <w:sz w:val="24"/>
          <w:szCs w:val="24"/>
        </w:rPr>
      </w:pPr>
      <w:r w:rsidRPr="00DD5966">
        <w:rPr>
          <w:rFonts w:ascii="Times New Roman" w:hAnsi="Times New Roman" w:cs="Times New Roman"/>
          <w:i/>
          <w:sz w:val="24"/>
          <w:szCs w:val="24"/>
          <w:highlight w:val="yellow"/>
        </w:rPr>
        <w:t xml:space="preserve">[Describe how to safely transport and/or store (e.g. ventilated cabinet, flammable cabinet, under inert blanket, etc.) the hazardous chemical(s) or processes.]  </w:t>
      </w:r>
    </w:p>
    <w:p w14:paraId="4B574301" w14:textId="1AA3E2CF" w:rsidR="00BC5D95" w:rsidRPr="00DD5966" w:rsidRDefault="00BC5D95" w:rsidP="00BC5D95">
      <w:pPr>
        <w:spacing w:after="0"/>
        <w:rPr>
          <w:rFonts w:ascii="Times New Roman" w:hAnsi="Times New Roman" w:cs="Times New Roman"/>
          <w:b/>
          <w:sz w:val="24"/>
          <w:szCs w:val="24"/>
        </w:rPr>
      </w:pPr>
    </w:p>
    <w:p w14:paraId="2CD8A90A" w14:textId="77777777" w:rsidR="00F55063" w:rsidRPr="00DD0F1F" w:rsidRDefault="00F55063" w:rsidP="00F55063">
      <w:pPr>
        <w:pStyle w:val="ListParagraph"/>
        <w:numPr>
          <w:ilvl w:val="0"/>
          <w:numId w:val="6"/>
        </w:numPr>
        <w:spacing w:after="0"/>
        <w:rPr>
          <w:rFonts w:ascii="Times New Roman" w:hAnsi="Times New Roman" w:cs="Times New Roman"/>
          <w:b/>
          <w:bCs/>
          <w:sz w:val="24"/>
          <w:szCs w:val="24"/>
        </w:rPr>
      </w:pPr>
      <w:r w:rsidRPr="00DD0F1F">
        <w:rPr>
          <w:rFonts w:ascii="Times New Roman" w:hAnsi="Times New Roman" w:cs="Times New Roman"/>
          <w:b/>
          <w:bCs/>
          <w:sz w:val="24"/>
          <w:szCs w:val="24"/>
        </w:rPr>
        <w:t>Storage</w:t>
      </w:r>
    </w:p>
    <w:p w14:paraId="523C1BD4" w14:textId="77777777" w:rsidR="00F55063" w:rsidRPr="00DD5966" w:rsidRDefault="0002486B" w:rsidP="00F55063">
      <w:pPr>
        <w:pStyle w:val="ListParagraph"/>
        <w:numPr>
          <w:ilvl w:val="1"/>
          <w:numId w:val="6"/>
        </w:numPr>
        <w:spacing w:after="0"/>
        <w:rPr>
          <w:rFonts w:ascii="Times New Roman" w:hAnsi="Times New Roman" w:cs="Times New Roman"/>
          <w:bCs/>
          <w:sz w:val="24"/>
          <w:szCs w:val="24"/>
        </w:rPr>
      </w:pPr>
      <w:r w:rsidRPr="00DD5966">
        <w:rPr>
          <w:rFonts w:ascii="Times New Roman" w:hAnsi="Times New Roman" w:cs="Times New Roman"/>
          <w:bCs/>
          <w:sz w:val="24"/>
          <w:szCs w:val="24"/>
        </w:rPr>
        <w:t xml:space="preserve">Store in secondary containment, in a well-ventilated area, away from heat, flame and from other materials that are not particularly hazardous or which may be chemically incompatible. Each container’s label must include appropriate pictograms and identify the material as carcinogenic, sensitizing, toxic, and an irritant. Containers of pure formaldehyde or paraformaldehyde, or flammable mixtures of formaldehyde, must also be labeled as flammable. </w:t>
      </w:r>
    </w:p>
    <w:p w14:paraId="6545B59D" w14:textId="77777777" w:rsidR="00F55063" w:rsidRPr="00DD5966" w:rsidRDefault="0002486B" w:rsidP="00F55063">
      <w:pPr>
        <w:pStyle w:val="ListParagraph"/>
        <w:numPr>
          <w:ilvl w:val="1"/>
          <w:numId w:val="6"/>
        </w:numPr>
        <w:spacing w:after="0"/>
        <w:rPr>
          <w:rFonts w:ascii="Times New Roman" w:hAnsi="Times New Roman" w:cs="Times New Roman"/>
          <w:bCs/>
          <w:sz w:val="24"/>
          <w:szCs w:val="24"/>
        </w:rPr>
      </w:pPr>
      <w:r w:rsidRPr="00DD5966">
        <w:rPr>
          <w:rFonts w:ascii="Times New Roman" w:hAnsi="Times New Roman" w:cs="Times New Roman"/>
          <w:bCs/>
          <w:sz w:val="24"/>
          <w:szCs w:val="24"/>
        </w:rPr>
        <w:t xml:space="preserve">Containers of these materials must be stored in leak-proof secondary containment within a Designated Area.  </w:t>
      </w:r>
    </w:p>
    <w:p w14:paraId="456F442B" w14:textId="4EAD3136" w:rsidR="0002486B" w:rsidRPr="00DD5966" w:rsidRDefault="00F55063" w:rsidP="00F55063">
      <w:pPr>
        <w:pStyle w:val="ListParagraph"/>
        <w:numPr>
          <w:ilvl w:val="1"/>
          <w:numId w:val="6"/>
        </w:numPr>
        <w:spacing w:after="0"/>
        <w:rPr>
          <w:rFonts w:ascii="Times New Roman" w:hAnsi="Times New Roman" w:cs="Times New Roman"/>
          <w:bCs/>
          <w:sz w:val="24"/>
          <w:szCs w:val="24"/>
        </w:rPr>
      </w:pPr>
      <w:r w:rsidRPr="00DD5966">
        <w:rPr>
          <w:rFonts w:ascii="Times New Roman" w:hAnsi="Times New Roman" w:cs="Times New Roman"/>
          <w:bCs/>
          <w:sz w:val="24"/>
          <w:szCs w:val="24"/>
        </w:rPr>
        <w:t>I</w:t>
      </w:r>
      <w:r w:rsidR="0002486B" w:rsidRPr="00DD5966">
        <w:rPr>
          <w:rFonts w:ascii="Times New Roman" w:hAnsi="Times New Roman" w:cs="Times New Roman"/>
          <w:bCs/>
          <w:sz w:val="24"/>
          <w:szCs w:val="24"/>
        </w:rPr>
        <w:t xml:space="preserve">f not plainly visible (e.g. through a cabinet window), labelling must be applied to storage locations where these are stored to avoid an inadvertent encounter.  </w:t>
      </w:r>
    </w:p>
    <w:p w14:paraId="1C40CD95" w14:textId="77777777" w:rsidR="0002486B" w:rsidRPr="00DD5966" w:rsidRDefault="0002486B" w:rsidP="00BC5D95">
      <w:pPr>
        <w:spacing w:after="0"/>
        <w:rPr>
          <w:rFonts w:ascii="Times New Roman" w:hAnsi="Times New Roman" w:cs="Times New Roman"/>
          <w:b/>
          <w:sz w:val="24"/>
          <w:szCs w:val="24"/>
        </w:rPr>
      </w:pPr>
    </w:p>
    <w:p w14:paraId="6DB247FD" w14:textId="088778EC" w:rsidR="00BC5D95" w:rsidRPr="00DD5966" w:rsidRDefault="00E14FF3" w:rsidP="00BC5D95">
      <w:pPr>
        <w:pStyle w:val="ListParagraph"/>
        <w:numPr>
          <w:ilvl w:val="0"/>
          <w:numId w:val="1"/>
        </w:numPr>
        <w:spacing w:after="0"/>
        <w:ind w:left="360"/>
        <w:contextualSpacing w:val="0"/>
        <w:rPr>
          <w:rFonts w:ascii="Times New Roman" w:hAnsi="Times New Roman" w:cs="Times New Roman"/>
          <w:b/>
          <w:color w:val="002060"/>
          <w:sz w:val="24"/>
          <w:szCs w:val="24"/>
        </w:rPr>
      </w:pPr>
      <w:bookmarkStart w:id="1" w:name="_Hlk49369102"/>
      <w:r w:rsidRPr="00DD5966">
        <w:rPr>
          <w:rFonts w:ascii="Times New Roman" w:hAnsi="Times New Roman" w:cs="Times New Roman"/>
          <w:b/>
          <w:color w:val="002060"/>
          <w:sz w:val="24"/>
          <w:szCs w:val="24"/>
        </w:rPr>
        <w:t xml:space="preserve">Spills, </w:t>
      </w:r>
      <w:r w:rsidR="00BC5D95" w:rsidRPr="00DD5966">
        <w:rPr>
          <w:rFonts w:ascii="Times New Roman" w:hAnsi="Times New Roman" w:cs="Times New Roman"/>
          <w:b/>
          <w:color w:val="002060"/>
          <w:sz w:val="24"/>
          <w:szCs w:val="24"/>
        </w:rPr>
        <w:t>Cleanup &amp; Disposal</w:t>
      </w:r>
    </w:p>
    <w:p w14:paraId="6B80B1D0" w14:textId="77777777" w:rsidR="00BC5D95" w:rsidRPr="00DD5966" w:rsidRDefault="00BC5D95" w:rsidP="00BC5D95">
      <w:pPr>
        <w:pStyle w:val="ListParagraph"/>
        <w:spacing w:after="0"/>
        <w:ind w:left="360"/>
        <w:contextualSpacing w:val="0"/>
        <w:rPr>
          <w:rFonts w:ascii="Times New Roman" w:hAnsi="Times New Roman" w:cs="Times New Roman"/>
          <w:b/>
          <w:color w:val="002060"/>
          <w:sz w:val="24"/>
          <w:szCs w:val="24"/>
        </w:rPr>
      </w:pPr>
    </w:p>
    <w:p w14:paraId="433270F9" w14:textId="3C7D09FF" w:rsidR="00BC5D95" w:rsidRPr="00DD5966" w:rsidRDefault="00BC5D95" w:rsidP="00BC5D95">
      <w:pPr>
        <w:spacing w:after="0"/>
        <w:rPr>
          <w:rFonts w:ascii="Times New Roman" w:hAnsi="Times New Roman" w:cs="Times New Roman"/>
          <w:i/>
          <w:sz w:val="24"/>
          <w:szCs w:val="24"/>
        </w:rPr>
      </w:pPr>
      <w:r w:rsidRPr="00DD5966">
        <w:rPr>
          <w:rFonts w:ascii="Times New Roman" w:hAnsi="Times New Roman" w:cs="Times New Roman"/>
          <w:i/>
          <w:sz w:val="24"/>
          <w:szCs w:val="24"/>
          <w:highlight w:val="yellow"/>
        </w:rPr>
        <w:t>[Describe how to safely end the procedure or process, clean up the process</w:t>
      </w:r>
      <w:r w:rsidR="00E14FF3" w:rsidRPr="00DD5966">
        <w:rPr>
          <w:rFonts w:ascii="Times New Roman" w:hAnsi="Times New Roman" w:cs="Times New Roman"/>
          <w:i/>
          <w:sz w:val="24"/>
          <w:szCs w:val="24"/>
          <w:highlight w:val="yellow"/>
        </w:rPr>
        <w:t xml:space="preserve"> or spills</w:t>
      </w:r>
      <w:r w:rsidRPr="00DD5966">
        <w:rPr>
          <w:rFonts w:ascii="Times New Roman" w:hAnsi="Times New Roman" w:cs="Times New Roman"/>
          <w:i/>
          <w:sz w:val="24"/>
          <w:szCs w:val="24"/>
          <w:highlight w:val="yellow"/>
        </w:rPr>
        <w:t>, and/or dispose of any waste generated.]</w:t>
      </w:r>
    </w:p>
    <w:bookmarkEnd w:id="1"/>
    <w:p w14:paraId="0124D667" w14:textId="720AD0B1" w:rsidR="00BC5D95" w:rsidRDefault="00BC5D95" w:rsidP="00BC5D95">
      <w:pPr>
        <w:spacing w:after="0"/>
        <w:rPr>
          <w:rFonts w:ascii="Times New Roman" w:hAnsi="Times New Roman" w:cs="Times New Roman"/>
          <w:i/>
          <w:sz w:val="24"/>
          <w:szCs w:val="24"/>
        </w:rPr>
      </w:pPr>
    </w:p>
    <w:p w14:paraId="23F513A8" w14:textId="0CD0F64F" w:rsidR="00DD0F1F" w:rsidRDefault="00DD0F1F" w:rsidP="00DD0F1F">
      <w:pPr>
        <w:spacing w:after="0"/>
        <w:rPr>
          <w:rFonts w:ascii="Times New Roman" w:hAnsi="Times New Roman" w:cs="Times New Roman"/>
          <w:i/>
          <w:sz w:val="24"/>
          <w:szCs w:val="24"/>
        </w:rPr>
      </w:pPr>
      <w:r>
        <w:rPr>
          <w:rFonts w:ascii="Times" w:hAnsi="Times" w:cs="Times New Roman"/>
          <w:bCs/>
          <w:sz w:val="24"/>
          <w:szCs w:val="24"/>
        </w:rPr>
        <w:t xml:space="preserve">Spill response should always follow the </w:t>
      </w:r>
      <w:hyperlink r:id="rId9" w:history="1">
        <w:r w:rsidRPr="00997A3A">
          <w:rPr>
            <w:rStyle w:val="Hyperlink"/>
            <w:rFonts w:ascii="Times" w:hAnsi="Times" w:cs="Times New Roman"/>
            <w:bCs/>
            <w:sz w:val="24"/>
            <w:szCs w:val="24"/>
          </w:rPr>
          <w:t>University Chemical Hygiene Plan</w:t>
        </w:r>
      </w:hyperlink>
      <w:r>
        <w:rPr>
          <w:rFonts w:ascii="Times" w:hAnsi="Times" w:cs="Times New Roman"/>
          <w:bCs/>
          <w:sz w:val="24"/>
          <w:szCs w:val="24"/>
        </w:rPr>
        <w:t xml:space="preserve"> Section 8.2.</w:t>
      </w:r>
    </w:p>
    <w:p w14:paraId="7633D37F" w14:textId="77777777" w:rsidR="00A40B4F" w:rsidRDefault="00A40B4F" w:rsidP="00A40B4F">
      <w:pPr>
        <w:spacing w:after="0"/>
        <w:rPr>
          <w:rFonts w:ascii="Times New Roman" w:hAnsi="Times New Roman" w:cs="Times New Roman"/>
          <w:iCs/>
          <w:sz w:val="24"/>
          <w:szCs w:val="24"/>
        </w:rPr>
      </w:pPr>
    </w:p>
    <w:p w14:paraId="3D45A23A" w14:textId="77777777" w:rsidR="00A40B4F" w:rsidRPr="007C3BF8" w:rsidRDefault="00A40B4F" w:rsidP="00A40B4F">
      <w:pPr>
        <w:spacing w:after="0"/>
        <w:rPr>
          <w:rFonts w:ascii="Times New Roman" w:hAnsi="Times New Roman" w:cs="Times New Roman"/>
          <w:b/>
          <w:bCs/>
          <w:iCs/>
          <w:sz w:val="24"/>
          <w:szCs w:val="24"/>
        </w:rPr>
      </w:pPr>
      <w:r w:rsidRPr="007C3BF8">
        <w:rPr>
          <w:rFonts w:ascii="Times New Roman" w:hAnsi="Times New Roman" w:cs="Times New Roman"/>
          <w:b/>
          <w:bCs/>
          <w:iCs/>
          <w:sz w:val="24"/>
          <w:szCs w:val="24"/>
        </w:rPr>
        <w:t>Exposure Response</w:t>
      </w:r>
    </w:p>
    <w:tbl>
      <w:tblPr>
        <w:tblStyle w:val="TableGrid0"/>
        <w:tblW w:w="10244" w:type="dxa"/>
        <w:tblInd w:w="-113" w:type="dxa"/>
        <w:tblLook w:val="04A0" w:firstRow="1" w:lastRow="0" w:firstColumn="1" w:lastColumn="0" w:noHBand="0" w:noVBand="1"/>
      </w:tblPr>
      <w:tblGrid>
        <w:gridCol w:w="2561"/>
        <w:gridCol w:w="2561"/>
        <w:gridCol w:w="2561"/>
        <w:gridCol w:w="2561"/>
      </w:tblGrid>
      <w:tr w:rsidR="00A40B4F" w14:paraId="09DD6FED" w14:textId="77777777" w:rsidTr="0025131D">
        <w:trPr>
          <w:trHeight w:val="329"/>
        </w:trPr>
        <w:tc>
          <w:tcPr>
            <w:tcW w:w="2561" w:type="dxa"/>
          </w:tcPr>
          <w:p w14:paraId="336D64E9" w14:textId="77777777" w:rsidR="00A40B4F" w:rsidRPr="007C3BF8" w:rsidRDefault="00A40B4F" w:rsidP="0025131D">
            <w:pPr>
              <w:rPr>
                <w:rFonts w:ascii="Times New Roman" w:hAnsi="Times New Roman" w:cs="Times New Roman"/>
                <w:b/>
                <w:bCs/>
                <w:iCs/>
                <w:sz w:val="24"/>
                <w:szCs w:val="24"/>
              </w:rPr>
            </w:pPr>
            <w:r w:rsidRPr="007C3BF8">
              <w:rPr>
                <w:rFonts w:ascii="Times New Roman" w:hAnsi="Times New Roman" w:cs="Times New Roman"/>
                <w:b/>
                <w:bCs/>
                <w:iCs/>
                <w:sz w:val="24"/>
                <w:szCs w:val="24"/>
              </w:rPr>
              <w:t>Inhalation</w:t>
            </w:r>
          </w:p>
        </w:tc>
        <w:tc>
          <w:tcPr>
            <w:tcW w:w="2561" w:type="dxa"/>
          </w:tcPr>
          <w:p w14:paraId="06C51052" w14:textId="77777777" w:rsidR="00A40B4F" w:rsidRPr="007C3BF8" w:rsidRDefault="00A40B4F" w:rsidP="0025131D">
            <w:pPr>
              <w:rPr>
                <w:rFonts w:ascii="Times New Roman" w:hAnsi="Times New Roman" w:cs="Times New Roman"/>
                <w:b/>
                <w:bCs/>
                <w:iCs/>
                <w:sz w:val="24"/>
                <w:szCs w:val="24"/>
              </w:rPr>
            </w:pPr>
            <w:r w:rsidRPr="007C3BF8">
              <w:rPr>
                <w:rFonts w:ascii="Times New Roman" w:hAnsi="Times New Roman" w:cs="Times New Roman"/>
                <w:b/>
                <w:bCs/>
                <w:iCs/>
                <w:sz w:val="24"/>
                <w:szCs w:val="24"/>
              </w:rPr>
              <w:t>Ingestion</w:t>
            </w:r>
          </w:p>
        </w:tc>
        <w:tc>
          <w:tcPr>
            <w:tcW w:w="2561" w:type="dxa"/>
          </w:tcPr>
          <w:p w14:paraId="510FCCD1" w14:textId="77777777" w:rsidR="00A40B4F" w:rsidRPr="007C3BF8" w:rsidRDefault="00A40B4F" w:rsidP="0025131D">
            <w:pPr>
              <w:rPr>
                <w:rFonts w:ascii="Times New Roman" w:hAnsi="Times New Roman" w:cs="Times New Roman"/>
                <w:b/>
                <w:bCs/>
                <w:iCs/>
                <w:sz w:val="24"/>
                <w:szCs w:val="24"/>
              </w:rPr>
            </w:pPr>
            <w:r w:rsidRPr="007C3BF8">
              <w:rPr>
                <w:rFonts w:ascii="Times New Roman" w:hAnsi="Times New Roman" w:cs="Times New Roman"/>
                <w:b/>
                <w:bCs/>
                <w:iCs/>
                <w:sz w:val="24"/>
                <w:szCs w:val="24"/>
              </w:rPr>
              <w:t>Skin Contact</w:t>
            </w:r>
          </w:p>
        </w:tc>
        <w:tc>
          <w:tcPr>
            <w:tcW w:w="2561" w:type="dxa"/>
          </w:tcPr>
          <w:p w14:paraId="66313C26" w14:textId="77777777" w:rsidR="00A40B4F" w:rsidRPr="007C3BF8" w:rsidRDefault="00A40B4F" w:rsidP="0025131D">
            <w:pPr>
              <w:rPr>
                <w:rFonts w:ascii="Times New Roman" w:hAnsi="Times New Roman" w:cs="Times New Roman"/>
                <w:b/>
                <w:bCs/>
                <w:iCs/>
                <w:sz w:val="24"/>
                <w:szCs w:val="24"/>
              </w:rPr>
            </w:pPr>
            <w:r w:rsidRPr="007C3BF8">
              <w:rPr>
                <w:rFonts w:ascii="Times New Roman" w:hAnsi="Times New Roman" w:cs="Times New Roman"/>
                <w:b/>
                <w:bCs/>
                <w:iCs/>
                <w:sz w:val="24"/>
                <w:szCs w:val="24"/>
              </w:rPr>
              <w:t>Eye Contact</w:t>
            </w:r>
          </w:p>
        </w:tc>
      </w:tr>
      <w:tr w:rsidR="00A40B4F" w14:paraId="6D7B2742" w14:textId="77777777" w:rsidTr="0025131D">
        <w:trPr>
          <w:trHeight w:val="728"/>
        </w:trPr>
        <w:tc>
          <w:tcPr>
            <w:tcW w:w="2561" w:type="dxa"/>
          </w:tcPr>
          <w:p w14:paraId="78E4C6C8" w14:textId="77777777" w:rsidR="00DD0F1F" w:rsidRPr="00DD0F1F" w:rsidRDefault="00DD0F1F" w:rsidP="00DD0F1F">
            <w:pPr>
              <w:rPr>
                <w:rFonts w:ascii="Times New Roman" w:hAnsi="Times New Roman" w:cs="Times New Roman"/>
                <w:sz w:val="24"/>
                <w:szCs w:val="24"/>
              </w:rPr>
            </w:pPr>
            <w:r w:rsidRPr="00DD0F1F">
              <w:rPr>
                <w:rFonts w:ascii="Times New Roman" w:hAnsi="Times New Roman" w:cs="Times New Roman"/>
                <w:sz w:val="24"/>
                <w:szCs w:val="24"/>
              </w:rPr>
              <w:t>If breathing is difficult, give oxygen. Do not use mouth-to-mouth method if victim ingested or</w:t>
            </w:r>
          </w:p>
          <w:p w14:paraId="7BAACF8D" w14:textId="77777777" w:rsidR="00DD0F1F" w:rsidRPr="00DD0F1F" w:rsidRDefault="00DD0F1F" w:rsidP="00DD0F1F">
            <w:pPr>
              <w:rPr>
                <w:rFonts w:ascii="Times New Roman" w:hAnsi="Times New Roman" w:cs="Times New Roman"/>
                <w:sz w:val="24"/>
                <w:szCs w:val="24"/>
              </w:rPr>
            </w:pPr>
            <w:r w:rsidRPr="00DD0F1F">
              <w:rPr>
                <w:rFonts w:ascii="Times New Roman" w:hAnsi="Times New Roman" w:cs="Times New Roman"/>
                <w:sz w:val="24"/>
                <w:szCs w:val="24"/>
              </w:rPr>
              <w:t>inhaled the substance; give artificial respiration with the aid of a pocket mask equipped with</w:t>
            </w:r>
          </w:p>
          <w:p w14:paraId="62E95FD0" w14:textId="77777777" w:rsidR="00DD0F1F" w:rsidRPr="00DD0F1F" w:rsidRDefault="00DD0F1F" w:rsidP="00DD0F1F">
            <w:pPr>
              <w:rPr>
                <w:rFonts w:ascii="Times New Roman" w:hAnsi="Times New Roman" w:cs="Times New Roman"/>
                <w:sz w:val="24"/>
                <w:szCs w:val="24"/>
              </w:rPr>
            </w:pPr>
            <w:r w:rsidRPr="00DD0F1F">
              <w:rPr>
                <w:rFonts w:ascii="Times New Roman" w:hAnsi="Times New Roman" w:cs="Times New Roman"/>
                <w:sz w:val="24"/>
                <w:szCs w:val="24"/>
              </w:rPr>
              <w:t>a one-way valve or other proper respiratory medical device. Move to fresh air. Immediate</w:t>
            </w:r>
          </w:p>
          <w:p w14:paraId="0F1B7CB7" w14:textId="2E0D97B0" w:rsidR="00A40B4F" w:rsidRPr="007C3BF8" w:rsidRDefault="00DD0F1F" w:rsidP="00DD0F1F">
            <w:pPr>
              <w:rPr>
                <w:rFonts w:ascii="Times New Roman" w:hAnsi="Times New Roman" w:cs="Times New Roman"/>
                <w:sz w:val="24"/>
                <w:szCs w:val="24"/>
              </w:rPr>
            </w:pPr>
            <w:r w:rsidRPr="00DD0F1F">
              <w:rPr>
                <w:rFonts w:ascii="Times New Roman" w:hAnsi="Times New Roman" w:cs="Times New Roman"/>
                <w:sz w:val="24"/>
                <w:szCs w:val="24"/>
              </w:rPr>
              <w:t>medical attention is required.</w:t>
            </w:r>
          </w:p>
        </w:tc>
        <w:tc>
          <w:tcPr>
            <w:tcW w:w="2561" w:type="dxa"/>
          </w:tcPr>
          <w:p w14:paraId="367B2407" w14:textId="69525CDE" w:rsidR="00A40B4F" w:rsidRDefault="00DD0F1F" w:rsidP="0025131D">
            <w:pPr>
              <w:rPr>
                <w:rFonts w:ascii="Times New Roman" w:hAnsi="Times New Roman" w:cs="Times New Roman"/>
                <w:iCs/>
                <w:sz w:val="24"/>
                <w:szCs w:val="24"/>
              </w:rPr>
            </w:pPr>
            <w:r w:rsidRPr="00DD0F1F">
              <w:rPr>
                <w:rFonts w:ascii="Times New Roman" w:hAnsi="Times New Roman" w:cs="Times New Roman"/>
                <w:iCs/>
                <w:sz w:val="24"/>
                <w:szCs w:val="24"/>
              </w:rPr>
              <w:t>Do not induce vomiting. Call a physician or Poison Control Center</w:t>
            </w:r>
          </w:p>
        </w:tc>
        <w:tc>
          <w:tcPr>
            <w:tcW w:w="2561" w:type="dxa"/>
          </w:tcPr>
          <w:p w14:paraId="061AACA8" w14:textId="77777777" w:rsidR="00DD0F1F" w:rsidRPr="00DD0F1F" w:rsidRDefault="00DD0F1F" w:rsidP="00DD0F1F">
            <w:pPr>
              <w:rPr>
                <w:rFonts w:ascii="Times New Roman" w:hAnsi="Times New Roman" w:cs="Times New Roman"/>
                <w:iCs/>
                <w:sz w:val="24"/>
                <w:szCs w:val="24"/>
              </w:rPr>
            </w:pPr>
            <w:r w:rsidRPr="00DD0F1F">
              <w:rPr>
                <w:rFonts w:ascii="Times New Roman" w:hAnsi="Times New Roman" w:cs="Times New Roman"/>
                <w:iCs/>
                <w:sz w:val="24"/>
                <w:szCs w:val="24"/>
              </w:rPr>
              <w:t>Wash off immediately with plenty of water for at least 15 minutes. Immediate medical</w:t>
            </w:r>
          </w:p>
          <w:p w14:paraId="69E39A5D" w14:textId="485E53AA" w:rsidR="00A40B4F" w:rsidRDefault="00DD0F1F" w:rsidP="00DD0F1F">
            <w:pPr>
              <w:rPr>
                <w:rFonts w:ascii="Times New Roman" w:hAnsi="Times New Roman" w:cs="Times New Roman"/>
                <w:iCs/>
                <w:sz w:val="24"/>
                <w:szCs w:val="24"/>
              </w:rPr>
            </w:pPr>
            <w:r w:rsidRPr="00DD0F1F">
              <w:rPr>
                <w:rFonts w:ascii="Times New Roman" w:hAnsi="Times New Roman" w:cs="Times New Roman"/>
                <w:iCs/>
                <w:sz w:val="24"/>
                <w:szCs w:val="24"/>
              </w:rPr>
              <w:t>attention is required.</w:t>
            </w:r>
          </w:p>
        </w:tc>
        <w:tc>
          <w:tcPr>
            <w:tcW w:w="2561" w:type="dxa"/>
          </w:tcPr>
          <w:p w14:paraId="7132B083" w14:textId="77777777" w:rsidR="00DD0F1F" w:rsidRPr="00DD0F1F" w:rsidRDefault="00DD0F1F" w:rsidP="00DD0F1F">
            <w:pPr>
              <w:rPr>
                <w:rFonts w:ascii="Times New Roman" w:hAnsi="Times New Roman" w:cs="Times New Roman"/>
                <w:iCs/>
                <w:sz w:val="24"/>
                <w:szCs w:val="24"/>
              </w:rPr>
            </w:pPr>
            <w:r w:rsidRPr="00DD0F1F">
              <w:rPr>
                <w:rFonts w:ascii="Times New Roman" w:hAnsi="Times New Roman" w:cs="Times New Roman"/>
                <w:iCs/>
                <w:sz w:val="24"/>
                <w:szCs w:val="24"/>
              </w:rPr>
              <w:t>Rinse immediately with plenty of water, also under the eyelids, for at least 15 minutes. In</w:t>
            </w:r>
          </w:p>
          <w:p w14:paraId="40AA8A4D" w14:textId="77777777" w:rsidR="00DD0F1F" w:rsidRPr="00DD0F1F" w:rsidRDefault="00DD0F1F" w:rsidP="00DD0F1F">
            <w:pPr>
              <w:rPr>
                <w:rFonts w:ascii="Times New Roman" w:hAnsi="Times New Roman" w:cs="Times New Roman"/>
                <w:iCs/>
                <w:sz w:val="24"/>
                <w:szCs w:val="24"/>
              </w:rPr>
            </w:pPr>
            <w:r w:rsidRPr="00DD0F1F">
              <w:rPr>
                <w:rFonts w:ascii="Times New Roman" w:hAnsi="Times New Roman" w:cs="Times New Roman"/>
                <w:iCs/>
                <w:sz w:val="24"/>
                <w:szCs w:val="24"/>
              </w:rPr>
              <w:t>the case of contact with eyes, rinse immediately with plenty of water and seek medical</w:t>
            </w:r>
          </w:p>
          <w:p w14:paraId="6D3A37CA" w14:textId="6988776C" w:rsidR="00A40B4F" w:rsidRDefault="00DD0F1F" w:rsidP="00DD0F1F">
            <w:pPr>
              <w:rPr>
                <w:rFonts w:ascii="Times New Roman" w:hAnsi="Times New Roman" w:cs="Times New Roman"/>
                <w:iCs/>
                <w:sz w:val="24"/>
                <w:szCs w:val="24"/>
              </w:rPr>
            </w:pPr>
            <w:r w:rsidRPr="00DD0F1F">
              <w:rPr>
                <w:rFonts w:ascii="Times New Roman" w:hAnsi="Times New Roman" w:cs="Times New Roman"/>
                <w:iCs/>
                <w:sz w:val="24"/>
                <w:szCs w:val="24"/>
              </w:rPr>
              <w:t>advice</w:t>
            </w:r>
          </w:p>
        </w:tc>
      </w:tr>
    </w:tbl>
    <w:p w14:paraId="098CB621" w14:textId="77777777" w:rsidR="00A40B4F" w:rsidRPr="00DD5966" w:rsidRDefault="00A40B4F" w:rsidP="00BC5D95">
      <w:pPr>
        <w:spacing w:after="0"/>
        <w:rPr>
          <w:rFonts w:ascii="Times New Roman" w:hAnsi="Times New Roman" w:cs="Times New Roman"/>
          <w:i/>
          <w:sz w:val="24"/>
          <w:szCs w:val="24"/>
        </w:rPr>
      </w:pPr>
    </w:p>
    <w:p w14:paraId="4078A3A3" w14:textId="77777777" w:rsidR="00BC5D95" w:rsidRPr="00DD5966" w:rsidRDefault="00BC5D95" w:rsidP="00BC5D95">
      <w:pPr>
        <w:spacing w:after="0"/>
        <w:rPr>
          <w:rFonts w:ascii="Times New Roman" w:hAnsi="Times New Roman" w:cs="Times New Roman"/>
          <w:b/>
          <w:sz w:val="24"/>
          <w:szCs w:val="24"/>
        </w:rPr>
      </w:pPr>
    </w:p>
    <w:sdt>
      <w:sdtPr>
        <w:rPr>
          <w:rFonts w:ascii="Times New Roman" w:hAnsi="Times New Roman" w:cs="Times New Roman"/>
          <w:b/>
          <w:sz w:val="24"/>
          <w:szCs w:val="24"/>
        </w:rPr>
        <w:id w:val="-59638928"/>
        <w:placeholder>
          <w:docPart w:val="5319408C77A74544823CC2FC333DA541"/>
        </w:placeholder>
        <w:showingPlcHdr/>
      </w:sdtPr>
      <w:sdtEndPr/>
      <w:sdtContent>
        <w:p w14:paraId="6F2A89BD" w14:textId="77777777" w:rsidR="00BC5D95" w:rsidRPr="00DD5966" w:rsidRDefault="00BC5D95" w:rsidP="00BC5D95">
          <w:pPr>
            <w:pStyle w:val="ListParagraph"/>
            <w:numPr>
              <w:ilvl w:val="0"/>
              <w:numId w:val="1"/>
            </w:numPr>
            <w:spacing w:after="0"/>
            <w:ind w:left="360"/>
            <w:contextualSpacing w:val="0"/>
            <w:rPr>
              <w:rFonts w:ascii="Times New Roman" w:hAnsi="Times New Roman" w:cs="Times New Roman"/>
              <w:b/>
              <w:sz w:val="24"/>
              <w:szCs w:val="24"/>
            </w:rPr>
          </w:pPr>
          <w:r w:rsidRPr="00DD5966">
            <w:rPr>
              <w:rFonts w:ascii="Times New Roman" w:hAnsi="Times New Roman" w:cs="Times New Roman"/>
              <w:b/>
              <w:color w:val="002060"/>
              <w:sz w:val="24"/>
              <w:szCs w:val="24"/>
              <w:highlight w:val="lightGray"/>
            </w:rPr>
            <w:t>Enter Additional Section Title</w:t>
          </w:r>
        </w:p>
      </w:sdtContent>
    </w:sdt>
    <w:p w14:paraId="4DF31C95" w14:textId="77777777" w:rsidR="00BC5D95" w:rsidRPr="00DD5966" w:rsidRDefault="00BC5D95" w:rsidP="00BC5D95">
      <w:pPr>
        <w:spacing w:after="0"/>
        <w:rPr>
          <w:rFonts w:ascii="Times New Roman" w:hAnsi="Times New Roman" w:cs="Times New Roman"/>
          <w:i/>
          <w:sz w:val="24"/>
          <w:szCs w:val="24"/>
          <w:highlight w:val="yellow"/>
        </w:rPr>
      </w:pPr>
    </w:p>
    <w:p w14:paraId="029C62F7" w14:textId="2462FA22" w:rsidR="00BC5D95" w:rsidRDefault="00BC5D95" w:rsidP="00BC5D95">
      <w:pPr>
        <w:spacing w:after="0"/>
        <w:rPr>
          <w:rFonts w:ascii="Times New Roman" w:hAnsi="Times New Roman" w:cs="Times New Roman"/>
          <w:i/>
          <w:sz w:val="24"/>
          <w:szCs w:val="24"/>
        </w:rPr>
      </w:pPr>
      <w:r w:rsidRPr="00DD5966">
        <w:rPr>
          <w:rFonts w:ascii="Times New Roman" w:hAnsi="Times New Roman" w:cs="Times New Roman"/>
          <w:i/>
          <w:sz w:val="24"/>
          <w:szCs w:val="24"/>
          <w:highlight w:val="yellow"/>
        </w:rPr>
        <w:t>[Add as many sections as necessary to adequately describe how to safely perform the procedure or process addressed by this SOP.]</w:t>
      </w:r>
    </w:p>
    <w:p w14:paraId="0422B5CF" w14:textId="77777777" w:rsidR="00487473" w:rsidRPr="00DD5966" w:rsidRDefault="00487473" w:rsidP="00BC5D95">
      <w:pPr>
        <w:spacing w:after="0"/>
        <w:rPr>
          <w:rFonts w:ascii="Times New Roman" w:hAnsi="Times New Roman" w:cs="Times New Roman"/>
          <w:i/>
          <w:sz w:val="24"/>
          <w:szCs w:val="24"/>
        </w:rPr>
      </w:pPr>
    </w:p>
    <w:p w14:paraId="047F996C" w14:textId="2DC4B286" w:rsidR="00F55063" w:rsidRPr="009E6B06" w:rsidRDefault="00F55063" w:rsidP="009E6B06">
      <w:pPr>
        <w:pStyle w:val="ListParagraph"/>
        <w:numPr>
          <w:ilvl w:val="0"/>
          <w:numId w:val="1"/>
        </w:numPr>
        <w:spacing w:after="0"/>
        <w:ind w:left="360"/>
        <w:contextualSpacing w:val="0"/>
        <w:rPr>
          <w:rFonts w:ascii="Times New Roman" w:hAnsi="Times New Roman" w:cs="Times New Roman"/>
          <w:b/>
          <w:color w:val="002060"/>
          <w:sz w:val="24"/>
          <w:szCs w:val="24"/>
        </w:rPr>
      </w:pPr>
      <w:r w:rsidRPr="00DD5966">
        <w:rPr>
          <w:rFonts w:ascii="Times New Roman" w:hAnsi="Times New Roman" w:cs="Times New Roman"/>
          <w:b/>
          <w:color w:val="002060"/>
          <w:sz w:val="24"/>
          <w:szCs w:val="24"/>
        </w:rPr>
        <w:t>References</w:t>
      </w:r>
      <w:bookmarkStart w:id="2" w:name="_GoBack"/>
      <w:bookmarkEnd w:id="2"/>
    </w:p>
    <w:p w14:paraId="250393F2" w14:textId="6EC56D48" w:rsidR="00F55063" w:rsidRPr="00487473" w:rsidRDefault="00F55063" w:rsidP="00487473">
      <w:pPr>
        <w:pStyle w:val="ListParagraph"/>
        <w:numPr>
          <w:ilvl w:val="0"/>
          <w:numId w:val="6"/>
        </w:numPr>
        <w:rPr>
          <w:rFonts w:ascii="Times New Roman" w:hAnsi="Times New Roman" w:cs="Times New Roman"/>
          <w:b/>
          <w:bCs/>
        </w:rPr>
      </w:pPr>
      <w:r w:rsidRPr="00487473">
        <w:rPr>
          <w:rFonts w:ascii="Times New Roman" w:hAnsi="Times New Roman" w:cs="Times New Roman"/>
          <w:b/>
          <w:bCs/>
        </w:rPr>
        <w:t>UCLA Formaldehyde SOP:</w:t>
      </w:r>
      <w:r w:rsidR="00487473">
        <w:rPr>
          <w:rFonts w:ascii="Times New Roman" w:hAnsi="Times New Roman" w:cs="Times New Roman"/>
          <w:b/>
          <w:bCs/>
        </w:rPr>
        <w:t xml:space="preserve"> </w:t>
      </w:r>
      <w:hyperlink r:id="rId10" w:history="1">
        <w:r w:rsidRPr="00487473">
          <w:rPr>
            <w:rStyle w:val="Hyperlink"/>
            <w:rFonts w:ascii="Times New Roman" w:hAnsi="Times New Roman" w:cs="Times New Roman"/>
          </w:rPr>
          <w:t>https://ucla.box.com/s/0qoxd0b8rhojfeqrqt6t2blwmvf4lj1z</w:t>
        </w:r>
      </w:hyperlink>
      <w:r w:rsidRPr="00487473">
        <w:rPr>
          <w:rFonts w:ascii="Times New Roman" w:hAnsi="Times New Roman" w:cs="Times New Roman"/>
        </w:rPr>
        <w:t xml:space="preserve"> </w:t>
      </w:r>
    </w:p>
    <w:sectPr w:rsidR="00F55063" w:rsidRPr="00487473" w:rsidSect="00811525">
      <w:footerReference w:type="default" r:id="rId11"/>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4CA85" w14:textId="77777777" w:rsidR="00A0395A" w:rsidRDefault="00E14FF3">
      <w:pPr>
        <w:spacing w:after="0" w:line="240" w:lineRule="auto"/>
      </w:pPr>
      <w:r>
        <w:separator/>
      </w:r>
    </w:p>
  </w:endnote>
  <w:endnote w:type="continuationSeparator" w:id="0">
    <w:p w14:paraId="407EBC9D" w14:textId="77777777" w:rsidR="00A0395A" w:rsidRDefault="00E1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351C" w14:textId="0AB6A2CB" w:rsidR="00EA7ED2" w:rsidRPr="00B14D39" w:rsidRDefault="00E657B0" w:rsidP="00DD62AA">
    <w:pPr>
      <w:pStyle w:val="Footer"/>
      <w:rPr>
        <w:rFonts w:ascii="Times New Roman" w:hAnsi="Times New Roman" w:cs="Times New Roman"/>
        <w:sz w:val="20"/>
      </w:rPr>
    </w:pPr>
    <w:r w:rsidRPr="00B14D39">
      <w:rPr>
        <w:rFonts w:ascii="Times New Roman" w:hAnsi="Times New Roman" w:cs="Times New Roman"/>
        <w:sz w:val="20"/>
      </w:rPr>
      <w:t>Last updated 7/14/2021</w:t>
    </w:r>
    <w:r w:rsidR="00DD62AA" w:rsidRPr="00B14D39">
      <w:rPr>
        <w:rFonts w:ascii="Times New Roman" w:hAnsi="Times New Roman" w:cs="Times New Roman"/>
        <w:sz w:val="20"/>
      </w:rPr>
      <w:tab/>
    </w:r>
    <w:r w:rsidR="00DD62AA" w:rsidRPr="00B14D39">
      <w:rPr>
        <w:rFonts w:ascii="Times New Roman" w:hAnsi="Times New Roman" w:cs="Times New Roman"/>
        <w:sz w:val="20"/>
      </w:rPr>
      <w:tab/>
    </w:r>
    <w:r w:rsidR="00B14D39">
      <w:rPr>
        <w:rFonts w:ascii="Times New Roman" w:hAnsi="Times New Roman" w:cs="Times New Roman"/>
        <w:sz w:val="20"/>
      </w:rPr>
      <w:t xml:space="preserve">Page </w:t>
    </w:r>
    <w:r w:rsidR="00DD62AA" w:rsidRPr="00B14D39">
      <w:rPr>
        <w:rFonts w:ascii="Times New Roman" w:hAnsi="Times New Roman" w:cs="Times New Roman"/>
        <w:sz w:val="20"/>
      </w:rPr>
      <w:fldChar w:fldCharType="begin"/>
    </w:r>
    <w:r w:rsidR="00DD62AA" w:rsidRPr="00B14D39">
      <w:rPr>
        <w:rFonts w:ascii="Times New Roman" w:hAnsi="Times New Roman" w:cs="Times New Roman"/>
        <w:sz w:val="20"/>
      </w:rPr>
      <w:instrText xml:space="preserve"> PAGE   \* MERGEFORMAT </w:instrText>
    </w:r>
    <w:r w:rsidR="00DD62AA" w:rsidRPr="00B14D39">
      <w:rPr>
        <w:rFonts w:ascii="Times New Roman" w:hAnsi="Times New Roman" w:cs="Times New Roman"/>
        <w:sz w:val="20"/>
      </w:rPr>
      <w:fldChar w:fldCharType="separate"/>
    </w:r>
    <w:r w:rsidR="009E6B06">
      <w:rPr>
        <w:rFonts w:ascii="Times New Roman" w:hAnsi="Times New Roman" w:cs="Times New Roman"/>
        <w:noProof/>
        <w:sz w:val="20"/>
      </w:rPr>
      <w:t>4</w:t>
    </w:r>
    <w:r w:rsidR="00DD62AA" w:rsidRPr="00B14D39">
      <w:rPr>
        <w:rFonts w:ascii="Times New Roman" w:hAnsi="Times New Roman" w:cs="Times New Roman"/>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74B89" w14:textId="77777777" w:rsidR="00A0395A" w:rsidRDefault="00E14FF3">
      <w:pPr>
        <w:spacing w:after="0" w:line="240" w:lineRule="auto"/>
      </w:pPr>
      <w:r>
        <w:separator/>
      </w:r>
    </w:p>
  </w:footnote>
  <w:footnote w:type="continuationSeparator" w:id="0">
    <w:p w14:paraId="66EC522F" w14:textId="77777777" w:rsidR="00A0395A" w:rsidRDefault="00E14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96D"/>
    <w:multiLevelType w:val="hybridMultilevel"/>
    <w:tmpl w:val="326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0013F"/>
    <w:multiLevelType w:val="hybridMultilevel"/>
    <w:tmpl w:val="E030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70347"/>
    <w:multiLevelType w:val="hybridMultilevel"/>
    <w:tmpl w:val="BFC8F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3762E"/>
    <w:multiLevelType w:val="hybridMultilevel"/>
    <w:tmpl w:val="2D7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06EB7"/>
    <w:multiLevelType w:val="hybridMultilevel"/>
    <w:tmpl w:val="52562FA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5" w15:restartNumberingAfterBreak="0">
    <w:nsid w:val="616D562E"/>
    <w:multiLevelType w:val="hybridMultilevel"/>
    <w:tmpl w:val="D126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A7A50"/>
    <w:multiLevelType w:val="hybridMultilevel"/>
    <w:tmpl w:val="2BC8D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6737AB"/>
    <w:multiLevelType w:val="hybridMultilevel"/>
    <w:tmpl w:val="B52A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55E84"/>
    <w:multiLevelType w:val="hybridMultilevel"/>
    <w:tmpl w:val="F83257E6"/>
    <w:lvl w:ilvl="0" w:tplc="A62C7F70">
      <w:start w:val="1"/>
      <w:numFmt w:val="decimal"/>
      <w:lvlText w:val="%1."/>
      <w:lvlJc w:val="left"/>
      <w:pPr>
        <w:ind w:left="720" w:hanging="360"/>
      </w:pPr>
      <w:rPr>
        <w:rFonts w:hint="default"/>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6"/>
  </w:num>
  <w:num w:numId="5">
    <w:abstractNumId w:val="4"/>
  </w:num>
  <w:num w:numId="6">
    <w:abstractNumId w:val="2"/>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95"/>
    <w:rsid w:val="0002486B"/>
    <w:rsid w:val="00482AD7"/>
    <w:rsid w:val="00487473"/>
    <w:rsid w:val="00982139"/>
    <w:rsid w:val="009E6B06"/>
    <w:rsid w:val="00A0395A"/>
    <w:rsid w:val="00A40B4F"/>
    <w:rsid w:val="00A770EA"/>
    <w:rsid w:val="00B029DC"/>
    <w:rsid w:val="00B14D39"/>
    <w:rsid w:val="00B37182"/>
    <w:rsid w:val="00B433E1"/>
    <w:rsid w:val="00BB547E"/>
    <w:rsid w:val="00BC5D95"/>
    <w:rsid w:val="00CC5AF7"/>
    <w:rsid w:val="00DD0F1F"/>
    <w:rsid w:val="00DD5966"/>
    <w:rsid w:val="00DD62AA"/>
    <w:rsid w:val="00E14FF3"/>
    <w:rsid w:val="00E47A1A"/>
    <w:rsid w:val="00E657B0"/>
    <w:rsid w:val="00EF6D1A"/>
    <w:rsid w:val="00F5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54067"/>
  <w15:chartTrackingRefBased/>
  <w15:docId w15:val="{6016C037-9ADB-45A5-9B67-D53426D2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95"/>
  </w:style>
  <w:style w:type="paragraph" w:styleId="Heading1">
    <w:name w:val="heading 1"/>
    <w:basedOn w:val="Normal"/>
    <w:next w:val="Normal"/>
    <w:link w:val="Heading1Char"/>
    <w:uiPriority w:val="9"/>
    <w:qFormat/>
    <w:rsid w:val="00BC5D95"/>
    <w:pPr>
      <w:spacing w:after="0" w:line="240" w:lineRule="auto"/>
      <w:ind w:left="-360" w:right="-360"/>
      <w:contextualSpacing/>
      <w:jc w:val="center"/>
      <w:outlineLvl w:val="0"/>
    </w:pPr>
    <w:rPr>
      <w:rFonts w:ascii="Times New Roman" w:eastAsia="Calibri" w:hAnsi="Times New Roman" w:cs="Times New Roman"/>
      <w:b/>
      <w:sz w:val="28"/>
      <w:szCs w:val="24"/>
    </w:rPr>
  </w:style>
  <w:style w:type="paragraph" w:styleId="Heading2">
    <w:name w:val="heading 2"/>
    <w:basedOn w:val="Normal"/>
    <w:next w:val="Normal"/>
    <w:link w:val="Heading2Char"/>
    <w:uiPriority w:val="9"/>
    <w:unhideWhenUsed/>
    <w:qFormat/>
    <w:rsid w:val="00BC5D95"/>
    <w:pPr>
      <w:spacing w:after="0" w:line="240" w:lineRule="auto"/>
      <w:ind w:left="-360" w:right="-360"/>
      <w:contextualSpacing/>
      <w:jc w:val="center"/>
      <w:outlineLvl w:val="1"/>
    </w:pPr>
    <w:rPr>
      <w:rFonts w:ascii="Times New Roman" w:eastAsia="Calibri"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95"/>
    <w:rPr>
      <w:rFonts w:ascii="Times New Roman" w:eastAsia="Calibri" w:hAnsi="Times New Roman" w:cs="Times New Roman"/>
      <w:b/>
      <w:sz w:val="28"/>
      <w:szCs w:val="24"/>
    </w:rPr>
  </w:style>
  <w:style w:type="character" w:customStyle="1" w:styleId="Heading2Char">
    <w:name w:val="Heading 2 Char"/>
    <w:basedOn w:val="DefaultParagraphFont"/>
    <w:link w:val="Heading2"/>
    <w:uiPriority w:val="9"/>
    <w:rsid w:val="00BC5D95"/>
    <w:rPr>
      <w:rFonts w:ascii="Times New Roman" w:eastAsia="Calibri" w:hAnsi="Times New Roman" w:cs="Times New Roman"/>
      <w:b/>
      <w:sz w:val="32"/>
      <w:szCs w:val="24"/>
    </w:rPr>
  </w:style>
  <w:style w:type="character" w:styleId="PlaceholderText">
    <w:name w:val="Placeholder Text"/>
    <w:basedOn w:val="DefaultParagraphFont"/>
    <w:uiPriority w:val="99"/>
    <w:semiHidden/>
    <w:rsid w:val="00BC5D95"/>
    <w:rPr>
      <w:color w:val="808080"/>
    </w:rPr>
  </w:style>
  <w:style w:type="paragraph" w:styleId="ListParagraph">
    <w:name w:val="List Paragraph"/>
    <w:basedOn w:val="Normal"/>
    <w:uiPriority w:val="34"/>
    <w:qFormat/>
    <w:rsid w:val="00BC5D95"/>
    <w:pPr>
      <w:ind w:left="720"/>
      <w:contextualSpacing/>
    </w:pPr>
  </w:style>
  <w:style w:type="paragraph" w:styleId="Footer">
    <w:name w:val="footer"/>
    <w:basedOn w:val="Normal"/>
    <w:link w:val="FooterChar"/>
    <w:uiPriority w:val="99"/>
    <w:unhideWhenUsed/>
    <w:rsid w:val="00BC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D95"/>
  </w:style>
  <w:style w:type="table" w:customStyle="1" w:styleId="TableGrid">
    <w:name w:val="TableGrid"/>
    <w:rsid w:val="00BC5D9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BC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D95"/>
  </w:style>
  <w:style w:type="character" w:styleId="Hyperlink">
    <w:name w:val="Hyperlink"/>
    <w:basedOn w:val="DefaultParagraphFont"/>
    <w:uiPriority w:val="99"/>
    <w:unhideWhenUsed/>
    <w:rsid w:val="00BC5D95"/>
    <w:rPr>
      <w:color w:val="0563C1" w:themeColor="hyperlink"/>
      <w:u w:val="single"/>
    </w:rPr>
  </w:style>
  <w:style w:type="character" w:customStyle="1" w:styleId="UnresolvedMention">
    <w:name w:val="Unresolved Mention"/>
    <w:basedOn w:val="DefaultParagraphFont"/>
    <w:uiPriority w:val="99"/>
    <w:semiHidden/>
    <w:unhideWhenUsed/>
    <w:rsid w:val="00BC5D95"/>
    <w:rPr>
      <w:color w:val="605E5C"/>
      <w:shd w:val="clear" w:color="auto" w:fill="E1DFDD"/>
    </w:rPr>
  </w:style>
  <w:style w:type="table" w:styleId="TableGrid0">
    <w:name w:val="Table Grid"/>
    <w:basedOn w:val="TableNormal"/>
    <w:uiPriority w:val="59"/>
    <w:rsid w:val="00A40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3182">
      <w:bodyDiv w:val="1"/>
      <w:marLeft w:val="0"/>
      <w:marRight w:val="0"/>
      <w:marTop w:val="0"/>
      <w:marBottom w:val="0"/>
      <w:divBdr>
        <w:top w:val="none" w:sz="0" w:space="0" w:color="auto"/>
        <w:left w:val="none" w:sz="0" w:space="0" w:color="auto"/>
        <w:bottom w:val="none" w:sz="0" w:space="0" w:color="auto"/>
        <w:right w:val="none" w:sz="0" w:space="0" w:color="auto"/>
      </w:divBdr>
    </w:div>
    <w:div w:id="1519465024">
      <w:bodyDiv w:val="1"/>
      <w:marLeft w:val="0"/>
      <w:marRight w:val="0"/>
      <w:marTop w:val="0"/>
      <w:marBottom w:val="0"/>
      <w:divBdr>
        <w:top w:val="none" w:sz="0" w:space="0" w:color="auto"/>
        <w:left w:val="none" w:sz="0" w:space="0" w:color="auto"/>
        <w:bottom w:val="none" w:sz="0" w:space="0" w:color="auto"/>
        <w:right w:val="none" w:sz="0" w:space="0" w:color="auto"/>
      </w:divBdr>
    </w:div>
    <w:div w:id="1593661299">
      <w:bodyDiv w:val="1"/>
      <w:marLeft w:val="0"/>
      <w:marRight w:val="0"/>
      <w:marTop w:val="0"/>
      <w:marBottom w:val="0"/>
      <w:divBdr>
        <w:top w:val="none" w:sz="0" w:space="0" w:color="auto"/>
        <w:left w:val="none" w:sz="0" w:space="0" w:color="auto"/>
        <w:bottom w:val="none" w:sz="0" w:space="0" w:color="auto"/>
        <w:right w:val="none" w:sz="0" w:space="0" w:color="auto"/>
      </w:divBdr>
    </w:div>
    <w:div w:id="1671327400">
      <w:bodyDiv w:val="1"/>
      <w:marLeft w:val="0"/>
      <w:marRight w:val="0"/>
      <w:marTop w:val="0"/>
      <w:marBottom w:val="0"/>
      <w:divBdr>
        <w:top w:val="none" w:sz="0" w:space="0" w:color="auto"/>
        <w:left w:val="none" w:sz="0" w:space="0" w:color="auto"/>
        <w:bottom w:val="none" w:sz="0" w:space="0" w:color="auto"/>
        <w:right w:val="none" w:sz="0" w:space="0" w:color="auto"/>
      </w:divBdr>
    </w:div>
    <w:div w:id="1712068192">
      <w:bodyDiv w:val="1"/>
      <w:marLeft w:val="0"/>
      <w:marRight w:val="0"/>
      <w:marTop w:val="0"/>
      <w:marBottom w:val="0"/>
      <w:divBdr>
        <w:top w:val="none" w:sz="0" w:space="0" w:color="auto"/>
        <w:left w:val="none" w:sz="0" w:space="0" w:color="auto"/>
        <w:bottom w:val="none" w:sz="0" w:space="0" w:color="auto"/>
        <w:right w:val="none" w:sz="0" w:space="0" w:color="auto"/>
      </w:divBdr>
    </w:div>
    <w:div w:id="1750689645">
      <w:bodyDiv w:val="1"/>
      <w:marLeft w:val="0"/>
      <w:marRight w:val="0"/>
      <w:marTop w:val="0"/>
      <w:marBottom w:val="0"/>
      <w:divBdr>
        <w:top w:val="none" w:sz="0" w:space="0" w:color="auto"/>
        <w:left w:val="none" w:sz="0" w:space="0" w:color="auto"/>
        <w:bottom w:val="none" w:sz="0" w:space="0" w:color="auto"/>
        <w:right w:val="none" w:sz="0" w:space="0" w:color="auto"/>
      </w:divBdr>
    </w:div>
    <w:div w:id="1820460178">
      <w:bodyDiv w:val="1"/>
      <w:marLeft w:val="0"/>
      <w:marRight w:val="0"/>
      <w:marTop w:val="0"/>
      <w:marBottom w:val="0"/>
      <w:divBdr>
        <w:top w:val="none" w:sz="0" w:space="0" w:color="auto"/>
        <w:left w:val="none" w:sz="0" w:space="0" w:color="auto"/>
        <w:bottom w:val="none" w:sz="0" w:space="0" w:color="auto"/>
        <w:right w:val="none" w:sz="0" w:space="0" w:color="auto"/>
      </w:divBdr>
    </w:div>
    <w:div w:id="20288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topics/hierarchy/default.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cla.box.com/s/0qoxd0b8rhojfeqrqt6t2blwmvf4lj1z" TargetMode="External"/><Relationship Id="rId4" Type="http://schemas.openxmlformats.org/officeDocument/2006/relationships/webSettings" Target="webSettings.xml"/><Relationship Id="rId9" Type="http://schemas.openxmlformats.org/officeDocument/2006/relationships/hyperlink" Target="https://rgw.arizona.edu/sites/default/files/cs-univeristy_chemical_hygiene_plan.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0E82398CD489EA00B8E0F33CD4B25"/>
        <w:category>
          <w:name w:val="General"/>
          <w:gallery w:val="placeholder"/>
        </w:category>
        <w:types>
          <w:type w:val="bbPlcHdr"/>
        </w:types>
        <w:behaviors>
          <w:behavior w:val="content"/>
        </w:behaviors>
        <w:guid w:val="{B03E8090-AF57-44B8-866C-C385616C3C16}"/>
      </w:docPartPr>
      <w:docPartBody>
        <w:p w:rsidR="008D66D6" w:rsidRDefault="00106B2D" w:rsidP="00106B2D">
          <w:pPr>
            <w:pStyle w:val="4EC0E82398CD489EA00B8E0F33CD4B25"/>
          </w:pPr>
          <w:r w:rsidRPr="00D76F03">
            <w:rPr>
              <w:rStyle w:val="PlaceholderText"/>
              <w:rFonts w:ascii="Times New Roman" w:hAnsi="Times New Roman" w:cs="Times New Roman"/>
              <w:b/>
              <w:color w:val="595959" w:themeColor="text1" w:themeTint="A6"/>
              <w:sz w:val="24"/>
              <w:szCs w:val="24"/>
              <w:highlight w:val="lightGray"/>
            </w:rPr>
            <w:t>Click here to enter the title of your SOP.</w:t>
          </w:r>
        </w:p>
      </w:docPartBody>
    </w:docPart>
    <w:docPart>
      <w:docPartPr>
        <w:name w:val="81E68A53F8FB4CC19558ED1261FDABDC"/>
        <w:category>
          <w:name w:val="General"/>
          <w:gallery w:val="placeholder"/>
        </w:category>
        <w:types>
          <w:type w:val="bbPlcHdr"/>
        </w:types>
        <w:behaviors>
          <w:behavior w:val="content"/>
        </w:behaviors>
        <w:guid w:val="{BCA794F6-8AAB-49DF-8B9F-34893D7C40FF}"/>
      </w:docPartPr>
      <w:docPartBody>
        <w:p w:rsidR="008D66D6" w:rsidRDefault="00106B2D" w:rsidP="00106B2D">
          <w:pPr>
            <w:pStyle w:val="81E68A53F8FB4CC19558ED1261FDABD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7603A18E72A843B38FDD7C2B51A95B84"/>
        <w:category>
          <w:name w:val="General"/>
          <w:gallery w:val="placeholder"/>
        </w:category>
        <w:types>
          <w:type w:val="bbPlcHdr"/>
        </w:types>
        <w:behaviors>
          <w:behavior w:val="content"/>
        </w:behaviors>
        <w:guid w:val="{2E3AD2CA-C748-4323-916E-B75E7780BD5D}"/>
      </w:docPartPr>
      <w:docPartBody>
        <w:p w:rsidR="008D66D6" w:rsidRDefault="00106B2D" w:rsidP="00106B2D">
          <w:pPr>
            <w:pStyle w:val="7603A18E72A843B38FDD7C2B51A95B84"/>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82C2A97EC6B24584B50E101E4DA4BC7C"/>
        <w:category>
          <w:name w:val="General"/>
          <w:gallery w:val="placeholder"/>
        </w:category>
        <w:types>
          <w:type w:val="bbPlcHdr"/>
        </w:types>
        <w:behaviors>
          <w:behavior w:val="content"/>
        </w:behaviors>
        <w:guid w:val="{713DB303-2B17-41FF-9ABD-C5F77B31DD00}"/>
      </w:docPartPr>
      <w:docPartBody>
        <w:p w:rsidR="008D66D6" w:rsidRDefault="00106B2D" w:rsidP="00106B2D">
          <w:pPr>
            <w:pStyle w:val="82C2A97EC6B24584B50E101E4DA4BC7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D7059DF793224F8494C13A3EBA93C019"/>
        <w:category>
          <w:name w:val="General"/>
          <w:gallery w:val="placeholder"/>
        </w:category>
        <w:types>
          <w:type w:val="bbPlcHdr"/>
        </w:types>
        <w:behaviors>
          <w:behavior w:val="content"/>
        </w:behaviors>
        <w:guid w:val="{6D9FFB49-8C76-41ED-905E-7F4597AD8710}"/>
      </w:docPartPr>
      <w:docPartBody>
        <w:p w:rsidR="008D66D6" w:rsidRDefault="00106B2D" w:rsidP="00106B2D">
          <w:pPr>
            <w:pStyle w:val="D7059DF793224F8494C13A3EBA93C019"/>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6A7C71C84D9E429AA0F9940D4AE3F2BF"/>
        <w:category>
          <w:name w:val="General"/>
          <w:gallery w:val="placeholder"/>
        </w:category>
        <w:types>
          <w:type w:val="bbPlcHdr"/>
        </w:types>
        <w:behaviors>
          <w:behavior w:val="content"/>
        </w:behaviors>
        <w:guid w:val="{21C3DDD0-2B31-4097-9F40-157A470230F8}"/>
      </w:docPartPr>
      <w:docPartBody>
        <w:p w:rsidR="008D66D6" w:rsidRDefault="00106B2D" w:rsidP="00106B2D">
          <w:pPr>
            <w:pStyle w:val="6A7C71C84D9E429AA0F9940D4AE3F2B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A145F674E9A7482393AD641C9A50A93F"/>
        <w:category>
          <w:name w:val="General"/>
          <w:gallery w:val="placeholder"/>
        </w:category>
        <w:types>
          <w:type w:val="bbPlcHdr"/>
        </w:types>
        <w:behaviors>
          <w:behavior w:val="content"/>
        </w:behaviors>
        <w:guid w:val="{D38BA8EB-89AF-43B2-8A49-0E780473E000}"/>
      </w:docPartPr>
      <w:docPartBody>
        <w:p w:rsidR="008D66D6" w:rsidRDefault="00106B2D" w:rsidP="00106B2D">
          <w:pPr>
            <w:pStyle w:val="A145F674E9A7482393AD641C9A50A93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5C29175C57F94C29B7B81A55F9BFFF8B"/>
        <w:category>
          <w:name w:val="General"/>
          <w:gallery w:val="placeholder"/>
        </w:category>
        <w:types>
          <w:type w:val="bbPlcHdr"/>
        </w:types>
        <w:behaviors>
          <w:behavior w:val="content"/>
        </w:behaviors>
        <w:guid w:val="{B31CCCD6-D1AE-4473-9927-5B76A9681490}"/>
      </w:docPartPr>
      <w:docPartBody>
        <w:p w:rsidR="008D66D6" w:rsidRDefault="00106B2D" w:rsidP="00106B2D">
          <w:pPr>
            <w:pStyle w:val="5C29175C57F94C29B7B81A55F9BFFF8B"/>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811860E0A6A0418ABABA5404ED516234"/>
        <w:category>
          <w:name w:val="General"/>
          <w:gallery w:val="placeholder"/>
        </w:category>
        <w:types>
          <w:type w:val="bbPlcHdr"/>
        </w:types>
        <w:behaviors>
          <w:behavior w:val="content"/>
        </w:behaviors>
        <w:guid w:val="{DEC0C6D9-2B55-4685-83E1-821FC2460DAF}"/>
      </w:docPartPr>
      <w:docPartBody>
        <w:p w:rsidR="008D66D6" w:rsidRDefault="00106B2D" w:rsidP="00106B2D">
          <w:pPr>
            <w:pStyle w:val="811860E0A6A0418ABABA5404ED516234"/>
          </w:pPr>
          <w:r w:rsidRPr="00D76F03">
            <w:rPr>
              <w:rStyle w:val="PlaceholderText"/>
              <w:rFonts w:ascii="Times New Roman" w:hAnsi="Times New Roman" w:cs="Times New Roman"/>
              <w:color w:val="595959" w:themeColor="text1" w:themeTint="A6"/>
              <w:sz w:val="24"/>
              <w:szCs w:val="24"/>
              <w:highlight w:val="lightGray"/>
            </w:rPr>
            <w:t>Enter AH’s name</w:t>
          </w:r>
        </w:p>
      </w:docPartBody>
    </w:docPart>
    <w:docPart>
      <w:docPartPr>
        <w:name w:val="2D4F510D482D4190B61847BCA35E3C5C"/>
        <w:category>
          <w:name w:val="General"/>
          <w:gallery w:val="placeholder"/>
        </w:category>
        <w:types>
          <w:type w:val="bbPlcHdr"/>
        </w:types>
        <w:behaviors>
          <w:behavior w:val="content"/>
        </w:behaviors>
        <w:guid w:val="{15B92EF0-93A1-4A06-A16A-825860FAF46C}"/>
      </w:docPartPr>
      <w:docPartBody>
        <w:p w:rsidR="008D66D6" w:rsidRDefault="00106B2D" w:rsidP="00106B2D">
          <w:pPr>
            <w:pStyle w:val="2D4F510D482D4190B61847BCA35E3C5C"/>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5319408C77A74544823CC2FC333DA541"/>
        <w:category>
          <w:name w:val="General"/>
          <w:gallery w:val="placeholder"/>
        </w:category>
        <w:types>
          <w:type w:val="bbPlcHdr"/>
        </w:types>
        <w:behaviors>
          <w:behavior w:val="content"/>
        </w:behaviors>
        <w:guid w:val="{0F670977-47CF-47DE-A368-85969DB9D3EF}"/>
      </w:docPartPr>
      <w:docPartBody>
        <w:p w:rsidR="008D66D6" w:rsidRDefault="00106B2D" w:rsidP="00106B2D">
          <w:pPr>
            <w:pStyle w:val="5319408C77A74544823CC2FC333DA541"/>
          </w:pPr>
          <w:r w:rsidRPr="00EA7ED2">
            <w:rPr>
              <w:rFonts w:ascii="Times New Roman" w:hAnsi="Times New Roman" w:cs="Times New Roman"/>
              <w:b/>
              <w:sz w:val="24"/>
              <w:szCs w:val="24"/>
              <w:highlight w:val="lightGray"/>
            </w:rPr>
            <w:t>Enter Additional Section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D"/>
    <w:rsid w:val="00106B2D"/>
    <w:rsid w:val="008D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B2D"/>
    <w:rPr>
      <w:color w:val="808080"/>
    </w:rPr>
  </w:style>
  <w:style w:type="paragraph" w:customStyle="1" w:styleId="4EC0E82398CD489EA00B8E0F33CD4B25">
    <w:name w:val="4EC0E82398CD489EA00B8E0F33CD4B25"/>
    <w:rsid w:val="00106B2D"/>
  </w:style>
  <w:style w:type="paragraph" w:customStyle="1" w:styleId="81E68A53F8FB4CC19558ED1261FDABDC">
    <w:name w:val="81E68A53F8FB4CC19558ED1261FDABDC"/>
    <w:rsid w:val="00106B2D"/>
  </w:style>
  <w:style w:type="paragraph" w:customStyle="1" w:styleId="7603A18E72A843B38FDD7C2B51A95B84">
    <w:name w:val="7603A18E72A843B38FDD7C2B51A95B84"/>
    <w:rsid w:val="00106B2D"/>
  </w:style>
  <w:style w:type="paragraph" w:customStyle="1" w:styleId="82C2A97EC6B24584B50E101E4DA4BC7C">
    <w:name w:val="82C2A97EC6B24584B50E101E4DA4BC7C"/>
    <w:rsid w:val="00106B2D"/>
  </w:style>
  <w:style w:type="paragraph" w:customStyle="1" w:styleId="D7059DF793224F8494C13A3EBA93C019">
    <w:name w:val="D7059DF793224F8494C13A3EBA93C019"/>
    <w:rsid w:val="00106B2D"/>
  </w:style>
  <w:style w:type="paragraph" w:customStyle="1" w:styleId="6A7C71C84D9E429AA0F9940D4AE3F2BF">
    <w:name w:val="6A7C71C84D9E429AA0F9940D4AE3F2BF"/>
    <w:rsid w:val="00106B2D"/>
  </w:style>
  <w:style w:type="paragraph" w:customStyle="1" w:styleId="A145F674E9A7482393AD641C9A50A93F">
    <w:name w:val="A145F674E9A7482393AD641C9A50A93F"/>
    <w:rsid w:val="00106B2D"/>
  </w:style>
  <w:style w:type="paragraph" w:customStyle="1" w:styleId="5C29175C57F94C29B7B81A55F9BFFF8B">
    <w:name w:val="5C29175C57F94C29B7B81A55F9BFFF8B"/>
    <w:rsid w:val="00106B2D"/>
  </w:style>
  <w:style w:type="paragraph" w:customStyle="1" w:styleId="811860E0A6A0418ABABA5404ED516234">
    <w:name w:val="811860E0A6A0418ABABA5404ED516234"/>
    <w:rsid w:val="00106B2D"/>
  </w:style>
  <w:style w:type="paragraph" w:customStyle="1" w:styleId="2D4F510D482D4190B61847BCA35E3C5C">
    <w:name w:val="2D4F510D482D4190B61847BCA35E3C5C"/>
    <w:rsid w:val="00106B2D"/>
  </w:style>
  <w:style w:type="paragraph" w:customStyle="1" w:styleId="5319408C77A74544823CC2FC333DA541">
    <w:name w:val="5319408C77A74544823CC2FC333DA541"/>
    <w:rsid w:val="00106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Margretta Murphy</dc:creator>
  <cp:keywords/>
  <dc:description/>
  <cp:lastModifiedBy>Murphy, Maggie</cp:lastModifiedBy>
  <cp:revision>17</cp:revision>
  <dcterms:created xsi:type="dcterms:W3CDTF">2020-08-27T04:25:00Z</dcterms:created>
  <dcterms:modified xsi:type="dcterms:W3CDTF">2021-07-14T18:54:00Z</dcterms:modified>
</cp:coreProperties>
</file>