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D68" w14:textId="3C0406D3" w:rsidR="00126E62" w:rsidRPr="0051108A" w:rsidRDefault="00126E62" w:rsidP="495FDBA5">
      <w:pPr>
        <w:rPr>
          <w:b/>
          <w:bCs/>
          <w:color w:val="C00000"/>
        </w:rPr>
      </w:pPr>
      <w:r w:rsidRPr="0051108A">
        <w:rPr>
          <w:b/>
          <w:bCs/>
          <w:color w:val="C00000"/>
        </w:rPr>
        <w:t xml:space="preserve">Red text is instructional. </w:t>
      </w:r>
      <w:r w:rsidRPr="004603A1">
        <w:rPr>
          <w:b/>
          <w:bCs/>
          <w:color w:val="C00000"/>
          <w:u w:val="single"/>
        </w:rPr>
        <w:t>Delete all red text prior to submitting this form.</w:t>
      </w:r>
      <w:r w:rsidRPr="0051108A">
        <w:rPr>
          <w:b/>
          <w:bCs/>
          <w:color w:val="C00000"/>
        </w:rPr>
        <w:t xml:space="preserve"> </w:t>
      </w:r>
    </w:p>
    <w:p w14:paraId="30D529D9" w14:textId="106584BD" w:rsidR="003F75F4" w:rsidRPr="0051108A" w:rsidRDefault="00126E62" w:rsidP="003F75F4">
      <w:pPr>
        <w:rPr>
          <w:b/>
          <w:color w:val="C00000"/>
        </w:rPr>
      </w:pPr>
      <w:r w:rsidRPr="0051108A">
        <w:rPr>
          <w:b/>
          <w:bCs/>
          <w:color w:val="C00000"/>
        </w:rPr>
        <w:t>You are required to complete t</w:t>
      </w:r>
      <w:r w:rsidR="00DE2F9B" w:rsidRPr="0051108A">
        <w:rPr>
          <w:b/>
          <w:bCs/>
          <w:color w:val="C00000"/>
        </w:rPr>
        <w:t xml:space="preserve">his form </w:t>
      </w:r>
      <w:r w:rsidRPr="0051108A">
        <w:rPr>
          <w:b/>
          <w:bCs/>
          <w:color w:val="C00000"/>
        </w:rPr>
        <w:t>when the</w:t>
      </w:r>
      <w:r w:rsidR="00DE2F9B" w:rsidRPr="0051108A">
        <w:rPr>
          <w:b/>
          <w:bCs/>
          <w:color w:val="C00000"/>
        </w:rPr>
        <w:t xml:space="preserve"> UA will be the IRB of Record</w:t>
      </w:r>
      <w:r w:rsidRPr="0051108A">
        <w:rPr>
          <w:b/>
          <w:bCs/>
          <w:color w:val="C00000"/>
        </w:rPr>
        <w:t xml:space="preserve"> for Human Subjects Research</w:t>
      </w:r>
      <w:r w:rsidR="003F75F4" w:rsidRPr="0051108A">
        <w:rPr>
          <w:b/>
          <w:bCs/>
          <w:color w:val="C00000"/>
        </w:rPr>
        <w:t xml:space="preserve">, and where the project is limited to a review of </w:t>
      </w:r>
      <w:r w:rsidR="00C0572D">
        <w:rPr>
          <w:b/>
          <w:bCs/>
          <w:color w:val="C00000"/>
        </w:rPr>
        <w:t xml:space="preserve">identifiable </w:t>
      </w:r>
      <w:r w:rsidR="003F75F4" w:rsidRPr="0051108A">
        <w:rPr>
          <w:b/>
          <w:bCs/>
          <w:color w:val="C00000"/>
        </w:rPr>
        <w:t>data or specimens ONLY</w:t>
      </w:r>
      <w:r w:rsidR="00DE2F9B" w:rsidRPr="0051108A">
        <w:rPr>
          <w:b/>
          <w:bCs/>
          <w:color w:val="C00000"/>
        </w:rPr>
        <w:t>.</w:t>
      </w:r>
      <w:r w:rsidR="003F75F4" w:rsidRPr="0051108A">
        <w:rPr>
          <w:b/>
          <w:bCs/>
          <w:color w:val="C00000"/>
        </w:rPr>
        <w:t xml:space="preserve"> If the project </w:t>
      </w:r>
      <w:r w:rsidR="004603A1" w:rsidRPr="0051108A">
        <w:rPr>
          <w:b/>
          <w:bCs/>
          <w:color w:val="C00000"/>
        </w:rPr>
        <w:t>involves</w:t>
      </w:r>
      <w:r w:rsidR="003F75F4" w:rsidRPr="0051108A">
        <w:rPr>
          <w:b/>
          <w:bCs/>
          <w:color w:val="C00000"/>
        </w:rPr>
        <w:t xml:space="preserve"> recruitment, interaction, or consent, do </w:t>
      </w:r>
      <w:r w:rsidRPr="0051108A">
        <w:rPr>
          <w:b/>
          <w:bCs/>
          <w:color w:val="C00000"/>
        </w:rPr>
        <w:t xml:space="preserve">NOT </w:t>
      </w:r>
      <w:r w:rsidR="003F75F4" w:rsidRPr="0051108A">
        <w:rPr>
          <w:b/>
          <w:bCs/>
          <w:color w:val="C00000"/>
        </w:rPr>
        <w:t xml:space="preserve">use this form. Instead, use the </w:t>
      </w:r>
      <w:r w:rsidR="003F75F4" w:rsidRPr="0051108A">
        <w:rPr>
          <w:b/>
          <w:bCs/>
          <w:i/>
          <w:iCs/>
          <w:color w:val="C00000"/>
        </w:rPr>
        <w:t>IRB Protocol for Human Subjects Research</w:t>
      </w:r>
      <w:r w:rsidR="003F75F4" w:rsidRPr="0051108A">
        <w:rPr>
          <w:b/>
          <w:bCs/>
          <w:color w:val="C00000"/>
        </w:rPr>
        <w:t xml:space="preserve"> form.</w:t>
      </w:r>
      <w:r w:rsidR="00DE2F9B" w:rsidRPr="0051108A">
        <w:rPr>
          <w:b/>
          <w:bCs/>
          <w:color w:val="C00000"/>
        </w:rPr>
        <w:t xml:space="preserve"> </w:t>
      </w:r>
      <w:bookmarkStart w:id="1" w:name="_Hlk54772941"/>
    </w:p>
    <w:p w14:paraId="4B792031" w14:textId="7ED825AA" w:rsidR="00D268CA" w:rsidRPr="008C7A92" w:rsidRDefault="000D5C9F" w:rsidP="0051108A">
      <w:r w:rsidRPr="00C0572D">
        <w:rPr>
          <w:b/>
          <w:color w:val="C00000"/>
        </w:rPr>
        <w:t xml:space="preserve">Use </w:t>
      </w:r>
      <w:r w:rsidR="00126E62" w:rsidRPr="00C0572D">
        <w:rPr>
          <w:b/>
          <w:color w:val="C00000"/>
        </w:rPr>
        <w:t xml:space="preserve">simple </w:t>
      </w:r>
      <w:r w:rsidR="00CB3559" w:rsidRPr="00C0572D">
        <w:rPr>
          <w:b/>
          <w:color w:val="C00000"/>
        </w:rPr>
        <w:t xml:space="preserve">language </w:t>
      </w:r>
      <w:r w:rsidR="00A42D71" w:rsidRPr="00C0572D">
        <w:rPr>
          <w:b/>
          <w:color w:val="C00000"/>
        </w:rPr>
        <w:t xml:space="preserve">for all items below. For more complete technical explanations, reference the title and page numbers for any items described in the sponsor's protocol or other documents submitted with the application. </w:t>
      </w:r>
      <w:bookmarkStart w:id="2" w:name="_Hlk63777501"/>
      <w:bookmarkEnd w:id="1"/>
    </w:p>
    <w:tbl>
      <w:tblPr>
        <w:tblW w:w="100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05"/>
        <w:gridCol w:w="7377"/>
        <w:gridCol w:w="20"/>
      </w:tblGrid>
      <w:tr w:rsidR="00BE5C60" w:rsidRPr="00AF6181" w14:paraId="02088E70" w14:textId="77777777" w:rsidTr="00275BDA">
        <w:trPr>
          <w:trHeight w:val="432"/>
        </w:trPr>
        <w:tc>
          <w:tcPr>
            <w:tcW w:w="10002" w:type="dxa"/>
            <w:gridSpan w:val="3"/>
            <w:shd w:val="clear" w:color="auto" w:fill="BFBFBF"/>
            <w:vAlign w:val="center"/>
          </w:tcPr>
          <w:p w14:paraId="71B68490" w14:textId="77777777" w:rsidR="00BE5C60" w:rsidRPr="00AF6181" w:rsidRDefault="00BE5C60" w:rsidP="00275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BE5C60" w:rsidRPr="00AF6181" w14:paraId="20E4B0FC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D4D178F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18D9D9F" w14:textId="77777777" w:rsidR="00BE5C60" w:rsidRPr="00F26793" w:rsidRDefault="00BE5C60" w:rsidP="00275BDA">
            <w:pPr>
              <w:spacing w:after="0" w:line="240" w:lineRule="auto"/>
              <w:rPr>
                <w:bCs/>
              </w:rPr>
            </w:pPr>
          </w:p>
        </w:tc>
      </w:tr>
      <w:tr w:rsidR="00BE5C60" w:rsidRPr="00AF6181" w14:paraId="6ADF9D66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00666D52" w14:textId="77777777" w:rsidR="00BE5C60" w:rsidRPr="00AF6181" w:rsidRDefault="00BE5C60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747C97FC" w14:textId="77777777" w:rsidR="00BE5C60" w:rsidRPr="00F26793" w:rsidRDefault="00BE5C60" w:rsidP="00275BDA">
            <w:pPr>
              <w:spacing w:after="0" w:line="240" w:lineRule="auto"/>
              <w:rPr>
                <w:bCs/>
              </w:rPr>
            </w:pPr>
          </w:p>
        </w:tc>
      </w:tr>
      <w:tr w:rsidR="00BE5C60" w:rsidRPr="00AF6181" w14:paraId="608C6678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FA64E37" w14:textId="77777777" w:rsidR="00BE5C60" w:rsidRDefault="00BE5C60" w:rsidP="00275BDA">
            <w:pPr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A1346B5" w14:textId="77777777" w:rsidR="00BE5C60" w:rsidRPr="002B46BE" w:rsidRDefault="00BE5C60" w:rsidP="00275BDA">
            <w:pPr>
              <w:spacing w:after="0" w:line="240" w:lineRule="auto"/>
              <w:rPr>
                <w:bCs/>
              </w:rPr>
            </w:pPr>
          </w:p>
        </w:tc>
      </w:tr>
      <w:tr w:rsidR="00BE5C60" w:rsidRPr="00AF6181" w14:paraId="3AA94E87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0543E5D6" w14:textId="77777777" w:rsidR="00BE5C60" w:rsidRPr="008C7A92" w:rsidRDefault="00BE5C60" w:rsidP="00275BDA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8D4E6DC" w14:textId="77777777" w:rsidR="00BE5C60" w:rsidRPr="002B46BE" w:rsidDel="00D6549F" w:rsidRDefault="00BE5C60" w:rsidP="00275BDA">
            <w:pPr>
              <w:spacing w:after="0" w:line="240" w:lineRule="auto"/>
              <w:rPr>
                <w:bCs/>
              </w:rPr>
            </w:pPr>
          </w:p>
        </w:tc>
      </w:tr>
      <w:bookmarkEnd w:id="2"/>
    </w:tbl>
    <w:p w14:paraId="2CFBF9D8" w14:textId="77777777" w:rsidR="001E1216" w:rsidRPr="00620875" w:rsidRDefault="001E1216" w:rsidP="001E1216">
      <w:pPr>
        <w:pStyle w:val="Default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26508F9A" w14:textId="443D8E35" w:rsidR="00383360" w:rsidRDefault="796C970D" w:rsidP="00816050">
      <w:pPr>
        <w:pStyle w:val="Heading1"/>
      </w:pPr>
      <w:bookmarkStart w:id="3" w:name="_Toc496162131"/>
      <w:r w:rsidRPr="00383360">
        <w:rPr>
          <w:rFonts w:asciiTheme="minorHAnsi" w:hAnsiTheme="minorHAnsi" w:cstheme="minorBidi"/>
        </w:rPr>
        <w:t>Background</w:t>
      </w:r>
      <w:bookmarkEnd w:id="3"/>
      <w:r w:rsidR="00383360">
        <w:rPr>
          <w:rFonts w:asciiTheme="minorHAnsi" w:hAnsiTheme="minorHAnsi" w:cstheme="minorBidi"/>
        </w:rPr>
        <w:t xml:space="preserve"> (</w:t>
      </w:r>
      <w:r w:rsidR="00C85010">
        <w:rPr>
          <w:rFonts w:asciiTheme="minorHAnsi" w:hAnsiTheme="minorHAnsi" w:cstheme="minorBidi"/>
        </w:rPr>
        <w:t>L</w:t>
      </w:r>
      <w:r w:rsidR="00383360">
        <w:rPr>
          <w:rFonts w:asciiTheme="minorHAnsi" w:hAnsiTheme="minorHAnsi" w:cstheme="minorBidi"/>
        </w:rPr>
        <w:t>imit 1,000 words)</w:t>
      </w:r>
      <w:r w:rsidR="00383360" w:rsidRPr="00383360">
        <w:rPr>
          <w:rFonts w:asciiTheme="minorHAnsi" w:hAnsiTheme="minorHAnsi" w:cstheme="minorBidi"/>
        </w:rPr>
        <w:t>:</w:t>
      </w:r>
      <w:r w:rsidR="00383360">
        <w:rPr>
          <w:rFonts w:asciiTheme="minorHAnsi" w:hAnsiTheme="minorHAnsi" w:cstheme="minorBidi"/>
        </w:rPr>
        <w:t xml:space="preserve"> </w:t>
      </w:r>
    </w:p>
    <w:p w14:paraId="49FDEED7" w14:textId="77777777" w:rsidR="00816050" w:rsidRPr="00816050" w:rsidRDefault="00816050" w:rsidP="0081605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816050">
        <w:rPr>
          <w:rFonts w:asciiTheme="minorHAnsi" w:hAnsiTheme="minorHAnsi" w:cstheme="minorBidi"/>
          <w:b/>
          <w:bCs/>
          <w:color w:val="auto"/>
        </w:rPr>
        <w:t>Provide the scientific or scholarly background for the proposed Human Research. Discuss relevant prior experience or preliminary data (e.g., existing literature).</w:t>
      </w:r>
    </w:p>
    <w:p w14:paraId="5BF8D320" w14:textId="4F6B206D" w:rsidR="00383360" w:rsidRPr="005356A8" w:rsidRDefault="00383360" w:rsidP="00383360">
      <w:pPr>
        <w:ind w:left="720"/>
      </w:pPr>
    </w:p>
    <w:p w14:paraId="72508776" w14:textId="3FB11090" w:rsidR="00383360" w:rsidRDefault="000F3316" w:rsidP="00816050">
      <w:pPr>
        <w:pStyle w:val="Heading1"/>
      </w:pPr>
      <w:r w:rsidRPr="00383360">
        <w:rPr>
          <w:rFonts w:asciiTheme="minorHAnsi" w:hAnsiTheme="minorHAnsi" w:cstheme="minorHAnsi"/>
        </w:rPr>
        <w:t>Lay Summary</w:t>
      </w:r>
      <w:r w:rsidR="00383360" w:rsidRPr="00383360">
        <w:rPr>
          <w:rFonts w:asciiTheme="minorHAnsi" w:hAnsiTheme="minorHAnsi" w:cstheme="minorHAnsi"/>
        </w:rPr>
        <w:t xml:space="preserve">: </w:t>
      </w:r>
    </w:p>
    <w:p w14:paraId="21618A7D" w14:textId="77777777" w:rsidR="00816050" w:rsidRPr="00816050" w:rsidRDefault="00816050" w:rsidP="0081605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816050">
        <w:rPr>
          <w:rFonts w:asciiTheme="minorHAnsi" w:hAnsiTheme="minorHAnsi" w:cstheme="minorBidi"/>
          <w:b/>
          <w:bCs/>
          <w:color w:val="auto"/>
        </w:rPr>
        <w:t>Provide a brief description of the proposed research using terms that someone who is not familiar with the science or discipline can understand.</w:t>
      </w:r>
    </w:p>
    <w:p w14:paraId="6C1368D1" w14:textId="7910929B" w:rsidR="00383360" w:rsidRDefault="00383360" w:rsidP="00383360">
      <w:pPr>
        <w:ind w:left="720"/>
      </w:pPr>
    </w:p>
    <w:p w14:paraId="7620925A" w14:textId="4EB0FC00" w:rsidR="00383360" w:rsidRDefault="001E1216" w:rsidP="00816050">
      <w:pPr>
        <w:pStyle w:val="Heading1"/>
      </w:pPr>
      <w:r w:rsidRPr="00383360">
        <w:rPr>
          <w:rFonts w:asciiTheme="minorHAnsi" w:hAnsiTheme="minorHAnsi" w:cstheme="minorBidi"/>
        </w:rPr>
        <w:t>Purpose</w:t>
      </w:r>
      <w:r w:rsidR="00383360" w:rsidRPr="00383360">
        <w:rPr>
          <w:rFonts w:asciiTheme="minorHAnsi" w:hAnsiTheme="minorHAnsi" w:cstheme="minorBidi"/>
        </w:rPr>
        <w:t xml:space="preserve">: </w:t>
      </w:r>
    </w:p>
    <w:p w14:paraId="232F7243" w14:textId="312DDA56" w:rsidR="00383360" w:rsidRDefault="00816050" w:rsidP="0051108A">
      <w:pPr>
        <w:pStyle w:val="Default"/>
        <w:spacing w:before="120" w:after="120"/>
        <w:ind w:left="720"/>
      </w:pPr>
      <w:r w:rsidRPr="00816050">
        <w:rPr>
          <w:rFonts w:asciiTheme="minorHAnsi" w:hAnsiTheme="minorHAnsi" w:cstheme="minorBidi"/>
          <w:b/>
          <w:bCs/>
          <w:color w:val="auto"/>
        </w:rPr>
        <w:t xml:space="preserve">Describe the purpose, specific aims, objectives, questions to be answered, hypotheses, and/or primary and secondary study endpoints of </w:t>
      </w:r>
      <w:r w:rsidR="007C788A" w:rsidRPr="00816050">
        <w:rPr>
          <w:rFonts w:asciiTheme="minorHAnsi" w:hAnsiTheme="minorHAnsi" w:cstheme="minorBidi"/>
          <w:b/>
          <w:bCs/>
          <w:color w:val="auto"/>
        </w:rPr>
        <w:t>th</w:t>
      </w:r>
      <w:r w:rsidR="007C788A">
        <w:rPr>
          <w:rFonts w:asciiTheme="minorHAnsi" w:hAnsiTheme="minorHAnsi" w:cstheme="minorBidi"/>
          <w:b/>
          <w:bCs/>
          <w:color w:val="auto"/>
        </w:rPr>
        <w:t>is</w:t>
      </w:r>
      <w:r w:rsidR="007C788A" w:rsidRPr="00816050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816050">
        <w:rPr>
          <w:rFonts w:asciiTheme="minorHAnsi" w:hAnsiTheme="minorHAnsi" w:cstheme="minorBidi"/>
          <w:b/>
          <w:bCs/>
          <w:color w:val="auto"/>
        </w:rPr>
        <w:t>Human Research</w:t>
      </w:r>
      <w:r w:rsidR="007C788A">
        <w:rPr>
          <w:rFonts w:asciiTheme="minorHAnsi" w:hAnsiTheme="minorHAnsi" w:cstheme="minorBidi"/>
          <w:b/>
          <w:bCs/>
          <w:color w:val="auto"/>
        </w:rPr>
        <w:t xml:space="preserve"> protocol</w:t>
      </w:r>
      <w:r w:rsidRPr="00816050">
        <w:rPr>
          <w:rFonts w:asciiTheme="minorHAnsi" w:hAnsiTheme="minorHAnsi" w:cstheme="minorBidi"/>
          <w:b/>
          <w:bCs/>
          <w:color w:val="auto"/>
        </w:rPr>
        <w:t>.</w:t>
      </w:r>
    </w:p>
    <w:p w14:paraId="15F3C8D0" w14:textId="77777777" w:rsidR="00975DD6" w:rsidRDefault="00975DD6" w:rsidP="00383360">
      <w:pPr>
        <w:ind w:left="720"/>
      </w:pPr>
    </w:p>
    <w:p w14:paraId="6DD4AB99" w14:textId="4F53077C" w:rsidR="00383360" w:rsidRPr="008813CA" w:rsidRDefault="796C970D" w:rsidP="00816050">
      <w:pPr>
        <w:pStyle w:val="Heading1"/>
        <w:rPr>
          <w:rFonts w:asciiTheme="minorHAnsi" w:hAnsiTheme="minorHAnsi" w:cstheme="minorBidi"/>
        </w:rPr>
      </w:pPr>
      <w:r w:rsidRPr="00383360">
        <w:rPr>
          <w:rFonts w:asciiTheme="minorHAnsi" w:hAnsiTheme="minorHAnsi" w:cstheme="minorBidi"/>
        </w:rPr>
        <w:t>Funding Information</w:t>
      </w:r>
      <w:r w:rsidR="00383360" w:rsidRPr="00383360">
        <w:rPr>
          <w:rFonts w:asciiTheme="minorHAnsi" w:hAnsiTheme="minorHAnsi" w:cstheme="minorBidi"/>
        </w:rPr>
        <w:t xml:space="preserve">: </w:t>
      </w:r>
    </w:p>
    <w:p w14:paraId="0A720DB8" w14:textId="3A03F852" w:rsidR="00BE5C60" w:rsidRPr="00CF4E5F" w:rsidRDefault="00261D02" w:rsidP="00BE5C6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bookmarkStart w:id="4" w:name="_Hlk63777529"/>
      <w:bookmarkStart w:id="5" w:name="_Hlk54772374"/>
      <w:bookmarkEnd w:id="4"/>
      <w:r>
        <w:rPr>
          <w:rFonts w:asciiTheme="minorHAnsi" w:hAnsiTheme="minorHAnsi" w:cstheme="minorBidi"/>
          <w:b/>
          <w:bCs/>
          <w:color w:val="auto"/>
        </w:rPr>
        <w:t>I</w:t>
      </w:r>
      <w:r w:rsidR="00BE5C60">
        <w:rPr>
          <w:rFonts w:asciiTheme="minorHAnsi" w:hAnsiTheme="minorHAnsi" w:cstheme="minorBidi"/>
          <w:b/>
          <w:bCs/>
          <w:color w:val="auto"/>
        </w:rPr>
        <w:t>ndicate all</w:t>
      </w:r>
      <w:r w:rsidR="00BE5C60" w:rsidRPr="00816050">
        <w:rPr>
          <w:rFonts w:asciiTheme="minorHAnsi" w:hAnsiTheme="minorHAnsi" w:cstheme="minorBidi"/>
          <w:b/>
          <w:bCs/>
          <w:color w:val="auto"/>
        </w:rPr>
        <w:t xml:space="preserve"> </w:t>
      </w:r>
      <w:r w:rsidR="00BE5C60">
        <w:rPr>
          <w:rFonts w:asciiTheme="minorHAnsi" w:hAnsiTheme="minorHAnsi" w:cstheme="minorBidi"/>
          <w:b/>
          <w:bCs/>
          <w:color w:val="auto"/>
        </w:rPr>
        <w:t>sources of</w:t>
      </w:r>
      <w:r w:rsidR="00BE5C60" w:rsidRPr="00816050">
        <w:rPr>
          <w:rFonts w:asciiTheme="minorHAnsi" w:hAnsiTheme="minorHAnsi" w:cstheme="minorBidi"/>
          <w:b/>
          <w:bCs/>
          <w:color w:val="auto"/>
        </w:rPr>
        <w:t xml:space="preserve"> funding </w:t>
      </w:r>
      <w:r w:rsidR="00BE5C60">
        <w:rPr>
          <w:rFonts w:asciiTheme="minorHAnsi" w:hAnsiTheme="minorHAnsi" w:cstheme="minorBidi"/>
          <w:b/>
          <w:bCs/>
          <w:color w:val="auto"/>
        </w:rPr>
        <w:t>for the project</w:t>
      </w:r>
      <w:r w:rsidR="00BE5C60" w:rsidRPr="00816050">
        <w:rPr>
          <w:rFonts w:asciiTheme="minorHAnsi" w:hAnsiTheme="minorHAnsi" w:cstheme="minorBidi"/>
          <w:b/>
          <w:bCs/>
          <w:color w:val="auto"/>
        </w:rPr>
        <w:t>, including gift funds, departmental funds, or other internal funding</w:t>
      </w:r>
      <w:r w:rsidR="00BE5C60">
        <w:rPr>
          <w:rFonts w:asciiTheme="minorHAnsi" w:hAnsiTheme="minorHAnsi" w:cstheme="minorBidi"/>
          <w:b/>
          <w:bCs/>
          <w:color w:val="auto"/>
        </w:rPr>
        <w:t xml:space="preserve">. </w:t>
      </w:r>
      <w:r w:rsidR="00BE5C60" w:rsidRPr="0091099F">
        <w:rPr>
          <w:rFonts w:asciiTheme="minorHAnsi" w:hAnsiTheme="minorHAnsi" w:cstheme="minorBidi"/>
          <w:b/>
          <w:bCs/>
          <w:color w:val="auto"/>
        </w:rPr>
        <w:t>For each funder, list the name of the funder, and the institutional proposal number or award number</w:t>
      </w:r>
      <w:r w:rsidR="00BE5C60">
        <w:rPr>
          <w:rFonts w:asciiTheme="minorHAnsi" w:hAnsiTheme="minorHAnsi" w:cstheme="minorBidi"/>
          <w:b/>
          <w:bCs/>
          <w:color w:val="auto"/>
        </w:rPr>
        <w:t xml:space="preserve"> you received from Sponsored Projects. </w:t>
      </w:r>
      <w:r w:rsidR="00C0572D">
        <w:rPr>
          <w:rFonts w:asciiTheme="minorHAnsi" w:hAnsiTheme="minorHAnsi" w:cstheme="minorBidi"/>
          <w:b/>
          <w:bCs/>
          <w:color w:val="auto"/>
        </w:rPr>
        <w:t xml:space="preserve">eIRB tip: </w:t>
      </w:r>
      <w:r w:rsidR="00C0572D" w:rsidRPr="00CF4E5F">
        <w:rPr>
          <w:rFonts w:asciiTheme="minorHAnsi" w:hAnsiTheme="minorHAnsi" w:cstheme="minorBidi"/>
          <w:b/>
          <w:bCs/>
          <w:color w:val="auto"/>
        </w:rPr>
        <w:t xml:space="preserve">For externally funded projects, the </w:t>
      </w:r>
      <w:r w:rsidR="00C0572D">
        <w:rPr>
          <w:rFonts w:asciiTheme="minorHAnsi" w:hAnsiTheme="minorHAnsi" w:cstheme="minorBidi"/>
          <w:b/>
          <w:bCs/>
          <w:color w:val="auto"/>
        </w:rPr>
        <w:t>institutional proposal or award number provided must be linked in</w:t>
      </w:r>
      <w:r w:rsidR="00C0572D" w:rsidRPr="00CF4E5F">
        <w:rPr>
          <w:rFonts w:asciiTheme="minorHAnsi" w:hAnsiTheme="minorHAnsi" w:cstheme="minorBidi"/>
          <w:b/>
          <w:bCs/>
          <w:color w:val="auto"/>
        </w:rPr>
        <w:t xml:space="preserve"> </w:t>
      </w:r>
      <w:r w:rsidR="00C0572D">
        <w:rPr>
          <w:rFonts w:asciiTheme="minorHAnsi" w:hAnsiTheme="minorHAnsi" w:cstheme="minorBidi"/>
          <w:b/>
          <w:bCs/>
          <w:color w:val="auto"/>
        </w:rPr>
        <w:t>the “</w:t>
      </w:r>
      <w:r w:rsidR="00C0572D" w:rsidRPr="00CF4E5F">
        <w:rPr>
          <w:rFonts w:asciiTheme="minorHAnsi" w:hAnsiTheme="minorHAnsi" w:cstheme="minorBidi"/>
          <w:b/>
          <w:bCs/>
          <w:color w:val="auto"/>
        </w:rPr>
        <w:t>Study Funding Sources</w:t>
      </w:r>
      <w:r w:rsidR="00C0572D">
        <w:rPr>
          <w:rFonts w:asciiTheme="minorHAnsi" w:hAnsiTheme="minorHAnsi" w:cstheme="minorBidi"/>
          <w:b/>
          <w:bCs/>
          <w:color w:val="auto"/>
        </w:rPr>
        <w:t>” section</w:t>
      </w:r>
      <w:r w:rsidR="00C0572D" w:rsidRPr="00CF4E5F">
        <w:rPr>
          <w:rFonts w:asciiTheme="minorHAnsi" w:hAnsiTheme="minorHAnsi" w:cstheme="minorBidi"/>
          <w:b/>
          <w:bCs/>
          <w:color w:val="auto"/>
        </w:rPr>
        <w:t xml:space="preserve"> </w:t>
      </w:r>
      <w:r w:rsidR="00C0572D">
        <w:rPr>
          <w:rFonts w:asciiTheme="minorHAnsi" w:hAnsiTheme="minorHAnsi" w:cstheme="minorBidi"/>
          <w:b/>
          <w:bCs/>
          <w:color w:val="auto"/>
        </w:rPr>
        <w:t>in eIRB</w:t>
      </w:r>
      <w:r w:rsidR="00C0572D" w:rsidRPr="00CF4E5F">
        <w:rPr>
          <w:rFonts w:asciiTheme="minorHAnsi" w:hAnsiTheme="minorHAnsi" w:cstheme="minorBidi"/>
          <w:b/>
          <w:bCs/>
          <w:color w:val="auto"/>
        </w:rPr>
        <w:t>.</w:t>
      </w:r>
    </w:p>
    <w:p w14:paraId="0E4C3291" w14:textId="33885B89" w:rsidR="00BE5C60" w:rsidRPr="0051108A" w:rsidRDefault="00BE5C60" w:rsidP="00BE5C60">
      <w:pPr>
        <w:pStyle w:val="Default"/>
        <w:ind w:left="7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lastRenderedPageBreak/>
        <w:t xml:space="preserve">HSPP charges fees for the review of industry funded research or for federally funded research requiring a single IRB. </w:t>
      </w:r>
      <w:r w:rsidR="00261D02"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</w:t>
      </w:r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eview the HSPP Guidance </w:t>
      </w:r>
      <w:bookmarkStart w:id="6" w:name="_Hlk79498200"/>
      <w:r w:rsidR="004F3D96" w:rsidRPr="0051108A">
        <w:fldChar w:fldCharType="begin"/>
      </w:r>
      <w:r w:rsidR="00163988">
        <w:instrText xml:space="preserve">HYPERLINK "https://research.arizona.edu/sites/default/files/Fees%20for%20Human%20Research%20v2022-09.pdf" \h </w:instrText>
      </w:r>
      <w:r w:rsidR="004F3D96" w:rsidRPr="0051108A">
        <w:fldChar w:fldCharType="separate"/>
      </w:r>
      <w:r w:rsidR="004F3D96" w:rsidRPr="0051108A">
        <w:rPr>
          <w:rStyle w:val="Hyperlink"/>
          <w:rFonts w:asciiTheme="minorHAnsi" w:hAnsiTheme="minorHAnsi" w:cstheme="minorHAnsi"/>
          <w:b/>
          <w:bCs/>
          <w:color w:val="0070C0"/>
          <w:sz w:val="22"/>
          <w:szCs w:val="22"/>
        </w:rPr>
        <w:t>Fees for Human Research</w:t>
      </w:r>
      <w:r w:rsidR="004F3D96" w:rsidRPr="0051108A">
        <w:rPr>
          <w:rStyle w:val="Hyperlink"/>
          <w:rFonts w:asciiTheme="minorHAnsi" w:hAnsiTheme="minorHAnsi" w:cstheme="minorHAnsi"/>
          <w:b/>
          <w:bCs/>
          <w:color w:val="0070C0"/>
          <w:sz w:val="22"/>
          <w:szCs w:val="22"/>
        </w:rPr>
        <w:fldChar w:fldCharType="end"/>
      </w:r>
      <w:bookmarkEnd w:id="6"/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and provide the IRB payment eDoc number.</w:t>
      </w:r>
      <w:r w:rsidR="00CC694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Submissions</w:t>
      </w:r>
      <w:r w:rsidR="00CC694B" w:rsidRPr="005477F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with an invalid or unfinalized eDoc number will not be reviewed until the payment is final.</w:t>
      </w:r>
    </w:p>
    <w:p w14:paraId="1C3C9C33" w14:textId="77777777" w:rsidR="00BE5C60" w:rsidRDefault="00BE5C60" w:rsidP="00BE5C60">
      <w:pPr>
        <w:pStyle w:val="Default"/>
        <w:ind w:left="720" w:firstLine="360"/>
        <w:rPr>
          <w:rFonts w:asciiTheme="minorHAnsi" w:hAnsiTheme="minorHAnsi" w:cstheme="minorHAnsi"/>
          <w:iCs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BE5C60" w:rsidRPr="00C0572D" w14:paraId="48B02497" w14:textId="77777777" w:rsidTr="00275BDA">
        <w:tc>
          <w:tcPr>
            <w:tcW w:w="8630" w:type="dxa"/>
            <w:gridSpan w:val="2"/>
          </w:tcPr>
          <w:bookmarkStart w:id="7" w:name="_Hlk79492053"/>
          <w:p w14:paraId="5C411ADB" w14:textId="77777777" w:rsidR="00BE5C60" w:rsidRPr="0051108A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2095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No Funding</w:t>
            </w:r>
          </w:p>
        </w:tc>
      </w:tr>
      <w:tr w:rsidR="00BE5C60" w:rsidRPr="00C0572D" w14:paraId="40011C65" w14:textId="77777777" w:rsidTr="00275BDA">
        <w:tc>
          <w:tcPr>
            <w:tcW w:w="3685" w:type="dxa"/>
            <w:vMerge w:val="restart"/>
          </w:tcPr>
          <w:p w14:paraId="28789750" w14:textId="77777777" w:rsidR="00BE5C60" w:rsidRPr="0051108A" w:rsidRDefault="00000000" w:rsidP="00275BDA">
            <w:pPr>
              <w:pStyle w:val="Default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2103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>Federal Funding</w:t>
            </w:r>
            <w:r w:rsidR="00BE5C60" w:rsidRPr="0051108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 including flow-through federal funding (i.e., NIH, NSF, DoD, etc.)</w:t>
            </w:r>
          </w:p>
        </w:tc>
        <w:tc>
          <w:tcPr>
            <w:tcW w:w="4945" w:type="dxa"/>
          </w:tcPr>
          <w:p w14:paraId="3551A577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18459210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72E77E29" w14:textId="77777777" w:rsidTr="00275BDA">
        <w:tc>
          <w:tcPr>
            <w:tcW w:w="3685" w:type="dxa"/>
            <w:vMerge/>
          </w:tcPr>
          <w:p w14:paraId="05AB2B75" w14:textId="77777777" w:rsidR="00BE5C60" w:rsidRPr="0051108A" w:rsidRDefault="00BE5C60" w:rsidP="00275BDA">
            <w:pPr>
              <w:pStyle w:val="Default"/>
              <w:ind w:firstLine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12AED60A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</w:p>
          <w:p w14:paraId="5855E964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7A6CA457" w14:textId="77777777" w:rsidTr="00275BDA">
        <w:tc>
          <w:tcPr>
            <w:tcW w:w="3685" w:type="dxa"/>
            <w:vMerge/>
          </w:tcPr>
          <w:p w14:paraId="35DFED1F" w14:textId="77777777" w:rsidR="00BE5C60" w:rsidRPr="0051108A" w:rsidRDefault="00BE5C60" w:rsidP="00275BDA">
            <w:pPr>
              <w:pStyle w:val="Default"/>
              <w:ind w:left="2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A988C69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eDoc # (for multi-site projects):</w:t>
            </w:r>
          </w:p>
          <w:p w14:paraId="794F834A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3EBEA4C9" w14:textId="77777777" w:rsidTr="00275BDA">
        <w:trPr>
          <w:trHeight w:val="293"/>
        </w:trPr>
        <w:tc>
          <w:tcPr>
            <w:tcW w:w="3685" w:type="dxa"/>
            <w:vMerge w:val="restart"/>
          </w:tcPr>
          <w:p w14:paraId="34E9A48D" w14:textId="77777777" w:rsidR="00BE5C60" w:rsidRPr="0051108A" w:rsidRDefault="0000000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658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Industry Funding</w:t>
            </w:r>
          </w:p>
        </w:tc>
        <w:tc>
          <w:tcPr>
            <w:tcW w:w="4945" w:type="dxa"/>
          </w:tcPr>
          <w:p w14:paraId="025A9450" w14:textId="77777777" w:rsidR="00BE5C60" w:rsidRPr="0051108A" w:rsidRDefault="00BE5C60" w:rsidP="00275BDA">
            <w:pPr>
              <w:pStyle w:val="Default"/>
              <w:rPr>
                <w:b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  <w:r w:rsidRPr="0051108A">
              <w:rPr>
                <w:b/>
                <w:sz w:val="18"/>
                <w:szCs w:val="18"/>
              </w:rPr>
              <w:t xml:space="preserve"> </w:t>
            </w:r>
          </w:p>
          <w:p w14:paraId="67F8616E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2A68B9DF" w14:textId="77777777" w:rsidTr="00275BDA">
        <w:trPr>
          <w:trHeight w:val="291"/>
        </w:trPr>
        <w:tc>
          <w:tcPr>
            <w:tcW w:w="3685" w:type="dxa"/>
            <w:vMerge/>
          </w:tcPr>
          <w:p w14:paraId="32C48C1C" w14:textId="77777777" w:rsidR="00BE5C60" w:rsidRPr="0051108A" w:rsidRDefault="00BE5C6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393FE6E3" w14:textId="77777777" w:rsidR="00BE5C60" w:rsidRPr="0051108A" w:rsidRDefault="00BE5C60" w:rsidP="00275BDA">
            <w:pPr>
              <w:pStyle w:val="Default"/>
              <w:rPr>
                <w:b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  <w:r w:rsidRPr="0051108A">
              <w:rPr>
                <w:b/>
                <w:sz w:val="18"/>
                <w:szCs w:val="18"/>
              </w:rPr>
              <w:t xml:space="preserve"> </w:t>
            </w:r>
          </w:p>
          <w:p w14:paraId="63896EB3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66EADE4B" w14:textId="77777777" w:rsidTr="00275BDA">
        <w:trPr>
          <w:trHeight w:val="291"/>
        </w:trPr>
        <w:tc>
          <w:tcPr>
            <w:tcW w:w="3685" w:type="dxa"/>
            <w:vMerge/>
          </w:tcPr>
          <w:p w14:paraId="0EAF689F" w14:textId="77777777" w:rsidR="00BE5C60" w:rsidRPr="0051108A" w:rsidRDefault="00BE5C60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7A4D4F9C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eDoc #:</w:t>
            </w:r>
          </w:p>
          <w:p w14:paraId="02F40830" w14:textId="77777777" w:rsidR="00BE5C60" w:rsidRPr="0051108A" w:rsidRDefault="00BE5C6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60EBE9C7" w14:textId="77777777" w:rsidTr="00275BDA">
        <w:trPr>
          <w:trHeight w:val="349"/>
        </w:trPr>
        <w:tc>
          <w:tcPr>
            <w:tcW w:w="3685" w:type="dxa"/>
            <w:vMerge w:val="restart"/>
          </w:tcPr>
          <w:p w14:paraId="5B5EE0AD" w14:textId="77777777" w:rsidR="00BE5C60" w:rsidRPr="0051108A" w:rsidRDefault="00000000" w:rsidP="00B00BA6">
            <w:pPr>
              <w:pStyle w:val="Default"/>
              <w:keepNext/>
              <w:keepLines/>
              <w:ind w:left="-380" w:firstLine="36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6797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="Calibri" w:hAnsi="Calibri" w:cs="Calibri"/>
                <w:b/>
                <w:bCs/>
                <w:sz w:val="18"/>
                <w:szCs w:val="18"/>
              </w:rPr>
              <w:t>Foundation Funding</w:t>
            </w:r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ab/>
            </w:r>
            <w:r w:rsidR="00BE5C60" w:rsidRPr="0051108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45" w:type="dxa"/>
          </w:tcPr>
          <w:p w14:paraId="61DE403C" w14:textId="77777777" w:rsidR="00BE5C60" w:rsidRPr="0051108A" w:rsidRDefault="00BE5C60" w:rsidP="00B00BA6">
            <w:pPr>
              <w:pStyle w:val="Default"/>
              <w:keepNext/>
              <w:keepLines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26533383" w14:textId="77777777" w:rsidR="00BE5C60" w:rsidRPr="0051108A" w:rsidRDefault="00BE5C60" w:rsidP="00B00BA6">
            <w:pPr>
              <w:pStyle w:val="Default"/>
              <w:keepNext/>
              <w:keepLines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0607C41B" w14:textId="77777777" w:rsidTr="00275BDA">
        <w:trPr>
          <w:trHeight w:val="349"/>
        </w:trPr>
        <w:tc>
          <w:tcPr>
            <w:tcW w:w="3685" w:type="dxa"/>
            <w:vMerge/>
          </w:tcPr>
          <w:p w14:paraId="5574522E" w14:textId="77777777" w:rsidR="00BE5C60" w:rsidRPr="0051108A" w:rsidRDefault="00BE5C60" w:rsidP="00B00BA6">
            <w:pPr>
              <w:pStyle w:val="Default"/>
              <w:keepNext/>
              <w:keepLines/>
              <w:ind w:left="-380" w:firstLine="36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A819536" w14:textId="77777777" w:rsidR="00BE5C60" w:rsidRPr="0051108A" w:rsidRDefault="00BE5C60" w:rsidP="00B00BA6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Institutional Proposal or Award Number:</w:t>
            </w:r>
          </w:p>
          <w:p w14:paraId="0846250B" w14:textId="77777777" w:rsidR="00BE5C60" w:rsidRPr="0051108A" w:rsidRDefault="00BE5C60" w:rsidP="00B00BA6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5F5FC81E" w14:textId="77777777" w:rsidTr="00275BDA">
        <w:tc>
          <w:tcPr>
            <w:tcW w:w="3685" w:type="dxa"/>
          </w:tcPr>
          <w:p w14:paraId="72FB009E" w14:textId="77777777" w:rsidR="00BE5C60" w:rsidRPr="0051108A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52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Department Funding</w:t>
            </w:r>
          </w:p>
        </w:tc>
        <w:tc>
          <w:tcPr>
            <w:tcW w:w="4945" w:type="dxa"/>
          </w:tcPr>
          <w:p w14:paraId="2253B22C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7FE716BA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469E45DA" w14:textId="77777777" w:rsidTr="00275BDA">
        <w:tc>
          <w:tcPr>
            <w:tcW w:w="3685" w:type="dxa"/>
          </w:tcPr>
          <w:p w14:paraId="788D0C20" w14:textId="77777777" w:rsidR="00BE5C60" w:rsidRPr="0051108A" w:rsidRDefault="00000000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7654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Gift Funding</w:t>
            </w:r>
          </w:p>
        </w:tc>
        <w:tc>
          <w:tcPr>
            <w:tcW w:w="4945" w:type="dxa"/>
          </w:tcPr>
          <w:p w14:paraId="561710AC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4DE789CC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BE5C60" w:rsidRPr="00C0572D" w14:paraId="0656C20A" w14:textId="77777777" w:rsidTr="00275BDA">
        <w:tc>
          <w:tcPr>
            <w:tcW w:w="3685" w:type="dxa"/>
          </w:tcPr>
          <w:p w14:paraId="40EAA7DE" w14:textId="77777777" w:rsidR="00BE5C60" w:rsidRPr="0051108A" w:rsidRDefault="0000000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  <w:sz w:val="18"/>
                  <w:szCs w:val="18"/>
                </w:rPr>
                <w:id w:val="-1968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60" w:rsidRPr="0051108A">
                  <w:rPr>
                    <w:rFonts w:ascii="MS Gothic" w:eastAsia="MS Gothic" w:hAnsi="MS Gothic" w:cstheme="minorHAnsi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5C60"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BE5C60" w:rsidRPr="0051108A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945" w:type="dxa"/>
          </w:tcPr>
          <w:p w14:paraId="0536CA2A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51108A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Name of funding source:</w:t>
            </w:r>
          </w:p>
          <w:p w14:paraId="21F670EC" w14:textId="77777777" w:rsidR="00BE5C60" w:rsidRPr="0051108A" w:rsidRDefault="00BE5C60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bookmarkEnd w:id="5"/>
      <w:bookmarkEnd w:id="7"/>
    </w:tbl>
    <w:p w14:paraId="221C4D02" w14:textId="77777777" w:rsidR="003F0475" w:rsidRDefault="003F0475" w:rsidP="00BE5C60">
      <w:pPr>
        <w:pStyle w:val="Default"/>
      </w:pPr>
    </w:p>
    <w:p w14:paraId="6F396A09" w14:textId="6DA54B29" w:rsidR="008813CA" w:rsidRPr="008813CA" w:rsidRDefault="796C970D" w:rsidP="0076541B">
      <w:pPr>
        <w:pStyle w:val="Heading1"/>
        <w:rPr>
          <w:rFonts w:asciiTheme="minorHAnsi" w:hAnsiTheme="minorHAnsi" w:cstheme="minorBidi"/>
        </w:rPr>
      </w:pPr>
      <w:bookmarkStart w:id="8" w:name="_Toc496162153"/>
      <w:r w:rsidRPr="008813CA">
        <w:rPr>
          <w:rFonts w:asciiTheme="minorHAnsi" w:hAnsiTheme="minorHAnsi" w:cstheme="minorBidi"/>
        </w:rPr>
        <w:t>Resources Available to Conduct the Human Research</w:t>
      </w:r>
      <w:bookmarkStart w:id="9" w:name="_Toc496162154"/>
      <w:bookmarkEnd w:id="8"/>
      <w:r w:rsidR="008813CA" w:rsidRPr="008813CA">
        <w:rPr>
          <w:rFonts w:asciiTheme="minorHAnsi" w:hAnsiTheme="minorHAnsi" w:cstheme="minorBidi"/>
        </w:rPr>
        <w:t xml:space="preserve">: </w:t>
      </w:r>
    </w:p>
    <w:p w14:paraId="164A13A7" w14:textId="77777777" w:rsidR="00BE5C60" w:rsidRPr="000E10A4" w:rsidRDefault="00BE5C60" w:rsidP="00BE5C60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0E10A4">
        <w:rPr>
          <w:rFonts w:asciiTheme="minorHAnsi" w:hAnsiTheme="minorHAnsi" w:cstheme="minorBidi"/>
          <w:b/>
          <w:bCs/>
          <w:color w:val="auto"/>
        </w:rPr>
        <w:t>Describe the resources (facilities, time, emergency resources, etc.) available to recruit, consent, conduct study procedures, and analyze data.</w:t>
      </w:r>
    </w:p>
    <w:p w14:paraId="39D01067" w14:textId="61165D4E" w:rsidR="001E1216" w:rsidRDefault="001E1216" w:rsidP="001E1216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6479C05" w14:textId="3AD1F3D3" w:rsidR="00BE5C60" w:rsidRPr="00BF3C6B" w:rsidRDefault="005356A8" w:rsidP="0051108A">
      <w:pPr>
        <w:pStyle w:val="Default"/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  <w:color w:val="FF0000"/>
        </w:rPr>
        <w:tab/>
      </w:r>
    </w:p>
    <w:bookmarkEnd w:id="9"/>
    <w:p w14:paraId="52B4F094" w14:textId="738A9A73" w:rsidR="00B07116" w:rsidRDefault="00E34E09" w:rsidP="495FDBA5">
      <w:pPr>
        <w:pStyle w:val="Heading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Study Population</w:t>
      </w:r>
      <w:r w:rsidR="000E10A4">
        <w:rPr>
          <w:rFonts w:asciiTheme="minorHAnsi" w:hAnsiTheme="minorHAnsi" w:cstheme="minorBidi"/>
        </w:rPr>
        <w:t>:</w:t>
      </w:r>
    </w:p>
    <w:p w14:paraId="20566FFE" w14:textId="77777777" w:rsidR="00E34E09" w:rsidRPr="00833101" w:rsidRDefault="00E34E09" w:rsidP="00E34E09">
      <w:pPr>
        <w:pStyle w:val="Default"/>
        <w:numPr>
          <w:ilvl w:val="1"/>
          <w:numId w:val="3"/>
        </w:numPr>
        <w:spacing w:before="120" w:after="120"/>
        <w:ind w:left="180"/>
        <w:rPr>
          <w:rFonts w:asciiTheme="minorHAnsi" w:hAnsiTheme="minorHAnsi" w:cstheme="minorBidi"/>
          <w:b/>
          <w:bCs/>
          <w:color w:val="auto"/>
        </w:rPr>
      </w:pPr>
      <w:r w:rsidRPr="00833101">
        <w:rPr>
          <w:rFonts w:asciiTheme="minorHAnsi" w:hAnsiTheme="minorHAnsi" w:cstheme="minorBidi"/>
          <w:b/>
          <w:bCs/>
          <w:color w:val="auto"/>
        </w:rPr>
        <w:t>Select all the categories of participants included in the research: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7"/>
      </w:tblGrid>
      <w:tr w:rsidR="00E34E09" w14:paraId="417C8B44" w14:textId="77777777" w:rsidTr="00275BDA">
        <w:tc>
          <w:tcPr>
            <w:tcW w:w="4313" w:type="dxa"/>
          </w:tcPr>
          <w:p w14:paraId="2F133685" w14:textId="77777777" w:rsidR="00E34E09" w:rsidRPr="004B1773" w:rsidRDefault="00000000" w:rsidP="00275BDA">
            <w:pPr>
              <w:pStyle w:val="Default"/>
              <w:ind w:left="-20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Bidi"/>
                  <w:color w:val="auto"/>
                </w:rPr>
                <w:id w:val="599832933"/>
                <w:placeholder>
                  <w:docPart w:val="B2C2142BBBA746A4848076A97AD13E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Bidi" w:hint="eastAsia"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Healthy adults</w:t>
            </w:r>
          </w:p>
        </w:tc>
        <w:tc>
          <w:tcPr>
            <w:tcW w:w="4317" w:type="dxa"/>
          </w:tcPr>
          <w:p w14:paraId="0F1F5E97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9182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Non-English</w:t>
            </w:r>
            <w:r w:rsidR="00E34E09">
              <w:rPr>
                <w:rFonts w:asciiTheme="minorHAnsi" w:hAnsiTheme="minorHAnsi" w:cstheme="minorBidi"/>
                <w:color w:val="auto"/>
              </w:rPr>
              <w:t>-speaking</w:t>
            </w:r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Bidi"/>
                <w:color w:val="auto"/>
              </w:rPr>
              <w:t>s</w:t>
            </w:r>
            <w:r w:rsidR="00E34E09" w:rsidRPr="65EEF8A2" w:rsidDel="65EEF8A2">
              <w:rPr>
                <w:rFonts w:asciiTheme="minorHAnsi" w:hAnsiTheme="minorHAnsi" w:cstheme="minorBidi"/>
                <w:color w:val="auto"/>
              </w:rPr>
              <w:t>ubjects</w:t>
            </w:r>
          </w:p>
        </w:tc>
      </w:tr>
      <w:tr w:rsidR="00E34E09" w14:paraId="169BD517" w14:textId="77777777" w:rsidTr="00275BDA">
        <w:tc>
          <w:tcPr>
            <w:tcW w:w="4313" w:type="dxa"/>
          </w:tcPr>
          <w:p w14:paraId="61F78352" w14:textId="77777777" w:rsidR="00E34E09" w:rsidRDefault="00000000" w:rsidP="00275BDA">
            <w:pPr>
              <w:pStyle w:val="Default"/>
              <w:ind w:left="-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1305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Non-healthy a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dults</w:t>
            </w:r>
          </w:p>
        </w:tc>
        <w:tc>
          <w:tcPr>
            <w:tcW w:w="4317" w:type="dxa"/>
          </w:tcPr>
          <w:p w14:paraId="6F75D5E6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22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UA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s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taff/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f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aculty</w:t>
            </w:r>
          </w:p>
        </w:tc>
      </w:tr>
      <w:tr w:rsidR="00E34E09" w14:paraId="03678164" w14:textId="77777777" w:rsidTr="00275BDA">
        <w:tc>
          <w:tcPr>
            <w:tcW w:w="4313" w:type="dxa"/>
          </w:tcPr>
          <w:p w14:paraId="734A82A2" w14:textId="77777777" w:rsidR="00E34E09" w:rsidRDefault="00000000" w:rsidP="00275BDA">
            <w:pPr>
              <w:pStyle w:val="Default"/>
              <w:ind w:left="-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415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Children (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under 18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y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ea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rs old)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*</w:t>
            </w:r>
          </w:p>
        </w:tc>
        <w:tc>
          <w:tcPr>
            <w:tcW w:w="4317" w:type="dxa"/>
          </w:tcPr>
          <w:p w14:paraId="0C82724C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9854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UA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s</w:t>
            </w:r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>tudents</w:t>
            </w:r>
          </w:p>
        </w:tc>
      </w:tr>
      <w:tr w:rsidR="00E34E09" w14:paraId="3E5F31D7" w14:textId="77777777" w:rsidTr="00275BDA">
        <w:tc>
          <w:tcPr>
            <w:tcW w:w="4313" w:type="dxa"/>
          </w:tcPr>
          <w:p w14:paraId="34DB7A26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6619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Pregnant women, neonates, and/or fetuses</w:t>
            </w:r>
            <w:r w:rsidR="00E34E09">
              <w:rPr>
                <w:rFonts w:asciiTheme="minorHAnsi" w:hAnsiTheme="minorHAnsi" w:cstheme="minorBidi"/>
                <w:color w:val="auto"/>
              </w:rPr>
              <w:t>*</w:t>
            </w:r>
          </w:p>
        </w:tc>
        <w:tc>
          <w:tcPr>
            <w:tcW w:w="4317" w:type="dxa"/>
          </w:tcPr>
          <w:p w14:paraId="62E9CCB5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825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Banner employees</w:t>
            </w:r>
          </w:p>
        </w:tc>
      </w:tr>
      <w:tr w:rsidR="00E34E09" w14:paraId="1E918404" w14:textId="77777777" w:rsidTr="00275BDA">
        <w:tc>
          <w:tcPr>
            <w:tcW w:w="4313" w:type="dxa"/>
          </w:tcPr>
          <w:p w14:paraId="6507E922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0067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00D23E9D">
              <w:rPr>
                <w:rFonts w:asciiTheme="minorHAnsi" w:hAnsiTheme="minorHAnsi" w:cstheme="minorHAnsi"/>
                <w:iCs/>
                <w:color w:val="auto"/>
              </w:rPr>
              <w:t xml:space="preserve"> Prisoners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  <w:tc>
          <w:tcPr>
            <w:tcW w:w="4317" w:type="dxa"/>
          </w:tcPr>
          <w:p w14:paraId="7B87A9FF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848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Refugees</w:t>
            </w:r>
          </w:p>
        </w:tc>
      </w:tr>
      <w:tr w:rsidR="00E34E09" w14:paraId="00C8D317" w14:textId="77777777" w:rsidTr="00275BDA">
        <w:tc>
          <w:tcPr>
            <w:tcW w:w="4313" w:type="dxa"/>
          </w:tcPr>
          <w:p w14:paraId="4F8241FA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4818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Native Americans</w:t>
            </w:r>
            <w:r w:rsidR="00E34E09">
              <w:rPr>
                <w:rFonts w:asciiTheme="minorHAnsi" w:hAnsiTheme="minorHAnsi" w:cstheme="minorBidi"/>
                <w:color w:val="auto"/>
              </w:rPr>
              <w:t>, Alaskan Native, and Indigenous Populations*</w:t>
            </w:r>
          </w:p>
        </w:tc>
        <w:tc>
          <w:tcPr>
            <w:tcW w:w="4317" w:type="dxa"/>
            <w:vMerge w:val="restart"/>
          </w:tcPr>
          <w:p w14:paraId="5329FA52" w14:textId="463BF798" w:rsidR="00E34E09" w:rsidRDefault="00000000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54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495FDBA5">
              <w:rPr>
                <w:rFonts w:asciiTheme="minorHAnsi" w:hAnsiTheme="minorHAnsi" w:cstheme="minorBidi"/>
                <w:color w:val="auto"/>
              </w:rPr>
              <w:t xml:space="preserve"> Other – please explai</w:t>
            </w:r>
            <w:r w:rsidR="00E34E09">
              <w:rPr>
                <w:rFonts w:asciiTheme="minorHAnsi" w:hAnsiTheme="minorHAnsi" w:cstheme="minorBidi"/>
                <w:color w:val="auto"/>
              </w:rPr>
              <w:t>n:</w:t>
            </w:r>
            <w:r w:rsidR="00261D02">
              <w:rPr>
                <w:rFonts w:asciiTheme="minorHAnsi" w:hAnsiTheme="minorHAnsi" w:cstheme="minorBidi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auto"/>
                </w:rPr>
                <w:id w:val="312305819"/>
                <w:placeholder>
                  <w:docPart w:val="DefaultPlaceholder_-1854013440"/>
                </w:placeholder>
                <w:showingPlcHdr/>
              </w:sdtPr>
              <w:sdtContent>
                <w:r w:rsidR="00261D02" w:rsidRPr="0022369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C750837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E34E09" w14:paraId="63154D26" w14:textId="77777777" w:rsidTr="00275BDA">
        <w:tc>
          <w:tcPr>
            <w:tcW w:w="4313" w:type="dxa"/>
          </w:tcPr>
          <w:p w14:paraId="3356DA2B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365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 w:rsidRPr="00D23E9D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Adults unable to consent (i.e., cognitively impaired adults)</w:t>
            </w:r>
            <w:r w:rsidR="00E34E09">
              <w:rPr>
                <w:rFonts w:asciiTheme="minorHAnsi" w:hAnsiTheme="minorHAnsi" w:cstheme="minorBidi"/>
                <w:color w:val="auto"/>
              </w:rPr>
              <w:t xml:space="preserve"> *</w:t>
            </w:r>
          </w:p>
        </w:tc>
        <w:tc>
          <w:tcPr>
            <w:tcW w:w="4317" w:type="dxa"/>
            <w:vMerge/>
          </w:tcPr>
          <w:p w14:paraId="25FC8209" w14:textId="77777777" w:rsidR="00E34E09" w:rsidRDefault="00E34E0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</w:tbl>
    <w:p w14:paraId="433DA400" w14:textId="77777777" w:rsidR="00E34E09" w:rsidRDefault="00E34E09" w:rsidP="00E34E09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34E09" w:rsidSect="00E34E0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97974" w14:textId="0C9F40FE" w:rsidR="00E34E09" w:rsidRPr="0051108A" w:rsidRDefault="00E34E09" w:rsidP="00E34E09">
      <w:pPr>
        <w:pStyle w:val="Default"/>
        <w:ind w:left="7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*Complete and attach the appropriate </w:t>
      </w:r>
      <w:hyperlink r:id="rId9" w:history="1">
        <w:r w:rsidRPr="000D0F4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HSPP Appendices</w:t>
        </w:r>
      </w:hyperlink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if </w:t>
      </w:r>
      <w:r w:rsidR="00261D02"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your subjects include </w:t>
      </w:r>
      <w:r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>children, pregnant women, neonates, prisoners, cognitively impaired individuals, or Native Americans or Indigenous Populations.</w:t>
      </w:r>
      <w:r w:rsidR="009C1F50" w:rsidRPr="0051108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9C1F50" w:rsidRPr="009C1F50">
        <w:rPr>
          <w:rFonts w:asciiTheme="minorHAnsi" w:hAnsiTheme="minorHAnsi" w:cstheme="minorHAnsi"/>
          <w:b/>
          <w:bCs/>
          <w:color w:val="C00000"/>
          <w:sz w:val="22"/>
          <w:szCs w:val="22"/>
        </w:rPr>
        <w:t>eIRB tip: appendices should be uploaded in the “Other Attachments” section in eIRB.</w:t>
      </w:r>
    </w:p>
    <w:p w14:paraId="44F0E33C" w14:textId="24435392" w:rsidR="007B51BB" w:rsidRPr="00833101" w:rsidRDefault="004B6380" w:rsidP="00E167EE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833101">
        <w:rPr>
          <w:rFonts w:asciiTheme="minorHAnsi" w:hAnsiTheme="minorHAnsi" w:cstheme="minorBidi"/>
          <w:b/>
          <w:bCs/>
          <w:color w:val="auto"/>
        </w:rPr>
        <w:t>For each of the above selected categories, d</w:t>
      </w:r>
      <w:r w:rsidR="00B07116" w:rsidRPr="00833101">
        <w:rPr>
          <w:rFonts w:asciiTheme="minorHAnsi" w:hAnsiTheme="minorHAnsi" w:cstheme="minorBidi"/>
          <w:b/>
          <w:bCs/>
          <w:color w:val="auto"/>
        </w:rPr>
        <w:t>escribe the criteria that define who will be included or excluded in your final study sample.</w:t>
      </w:r>
      <w:r w:rsidR="00A57A07" w:rsidRPr="00833101">
        <w:rPr>
          <w:rFonts w:asciiTheme="minorHAnsi" w:hAnsiTheme="minorHAnsi" w:cstheme="minorBidi"/>
          <w:b/>
          <w:bCs/>
          <w:color w:val="auto"/>
        </w:rPr>
        <w:t xml:space="preserve"> Indicate age range, gender, and ethnicity. </w:t>
      </w:r>
    </w:p>
    <w:p w14:paraId="0807BA40" w14:textId="77777777" w:rsidR="007B51BB" w:rsidRPr="00F26793" w:rsidRDefault="007B51BB" w:rsidP="00807186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p w14:paraId="412D4C12" w14:textId="6CCAA810" w:rsidR="00B07116" w:rsidRDefault="00B07116" w:rsidP="00B07116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2F62E84F" w14:textId="4FC2EC43" w:rsidR="00833101" w:rsidRDefault="00B07116" w:rsidP="000E10A4">
      <w:pPr>
        <w:pStyle w:val="Heading1"/>
      </w:pPr>
      <w:bookmarkStart w:id="10" w:name="_Toc496162140"/>
      <w:r w:rsidRPr="00833101">
        <w:rPr>
          <w:rFonts w:asciiTheme="minorHAnsi" w:hAnsiTheme="minorHAnsi" w:cstheme="minorHAnsi"/>
        </w:rPr>
        <w:t xml:space="preserve">Number of </w:t>
      </w:r>
      <w:bookmarkEnd w:id="10"/>
      <w:r w:rsidR="005C1DC0">
        <w:rPr>
          <w:rFonts w:asciiTheme="minorHAnsi" w:hAnsiTheme="minorHAnsi" w:cstheme="minorHAnsi"/>
        </w:rPr>
        <w:t>Specimens/Records</w:t>
      </w:r>
      <w:r w:rsidR="00971FAA" w:rsidRPr="00833101">
        <w:rPr>
          <w:rFonts w:asciiTheme="minorHAnsi" w:hAnsiTheme="minorHAnsi" w:cstheme="minorHAnsi"/>
        </w:rPr>
        <w:t xml:space="preserve"> to be </w:t>
      </w:r>
      <w:r w:rsidR="005C1DC0">
        <w:rPr>
          <w:rFonts w:asciiTheme="minorHAnsi" w:hAnsiTheme="minorHAnsi" w:cstheme="minorHAnsi"/>
        </w:rPr>
        <w:t>Reviewed</w:t>
      </w:r>
      <w:r w:rsidR="00971FAA" w:rsidRPr="00833101">
        <w:rPr>
          <w:rFonts w:asciiTheme="minorHAnsi" w:hAnsiTheme="minorHAnsi" w:cstheme="minorHAnsi"/>
        </w:rPr>
        <w:t xml:space="preserve"> Locally</w:t>
      </w:r>
      <w:r w:rsidR="00903FF7">
        <w:rPr>
          <w:rFonts w:asciiTheme="minorHAnsi" w:hAnsiTheme="minorHAnsi" w:cstheme="minorHAnsi"/>
        </w:rPr>
        <w:t>:</w:t>
      </w:r>
      <w:r w:rsidR="00833101" w:rsidRPr="00833101">
        <w:rPr>
          <w:rFonts w:asciiTheme="minorHAnsi" w:hAnsiTheme="minorHAnsi" w:cstheme="minorHAnsi"/>
        </w:rPr>
        <w:t xml:space="preserve"> </w:t>
      </w:r>
    </w:p>
    <w:p w14:paraId="7BF3B75D" w14:textId="67682FB2" w:rsidR="005C1DC0" w:rsidRPr="005C1DC0" w:rsidRDefault="005C1DC0" w:rsidP="005C1DC0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Describe the maximum number of specimens needed for this project.</w:t>
      </w:r>
    </w:p>
    <w:p w14:paraId="22FAB8C0" w14:textId="078E659C" w:rsidR="005C1DC0" w:rsidRDefault="005C1DC0" w:rsidP="005C1DC0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5729851D" w14:textId="51AAD7CB" w:rsidR="005C1DC0" w:rsidRDefault="005C1DC0" w:rsidP="005C1DC0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Specify the date range of records to be reviewed</w:t>
      </w:r>
      <w:r w:rsidRPr="00833101">
        <w:rPr>
          <w:rFonts w:asciiTheme="minorHAnsi" w:hAnsiTheme="minorHAnsi" w:cstheme="minorBidi"/>
          <w:b/>
          <w:bCs/>
          <w:color w:val="auto"/>
        </w:rPr>
        <w:t xml:space="preserve">. 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>(</w:t>
      </w:r>
      <w:r w:rsidR="000D0F41">
        <w:rPr>
          <w:rFonts w:asciiTheme="minorHAnsi" w:hAnsiTheme="minorHAnsi" w:cstheme="minorBidi"/>
          <w:b/>
          <w:bCs/>
          <w:color w:val="auto"/>
        </w:rPr>
        <w:t>e.g.,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 xml:space="preserve"> data will be reviewed from October</w:t>
      </w:r>
      <w:r w:rsidR="000D0F41">
        <w:rPr>
          <w:rFonts w:asciiTheme="minorHAnsi" w:hAnsiTheme="minorHAnsi" w:cstheme="minorBidi"/>
          <w:b/>
          <w:bCs/>
          <w:color w:val="auto"/>
        </w:rPr>
        <w:t xml:space="preserve"> 1,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 xml:space="preserve"> 2020 </w:t>
      </w:r>
      <w:r w:rsidR="00A058FE">
        <w:rPr>
          <w:rFonts w:asciiTheme="minorHAnsi" w:hAnsiTheme="minorHAnsi" w:cstheme="minorBidi"/>
          <w:b/>
          <w:bCs/>
          <w:color w:val="auto"/>
        </w:rPr>
        <w:t>–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 xml:space="preserve"> July </w:t>
      </w:r>
      <w:r w:rsidR="000D0F41">
        <w:rPr>
          <w:rFonts w:asciiTheme="minorHAnsi" w:hAnsiTheme="minorHAnsi" w:cstheme="minorBidi"/>
          <w:b/>
          <w:bCs/>
          <w:color w:val="auto"/>
        </w:rPr>
        <w:t xml:space="preserve">31, 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>202</w:t>
      </w:r>
      <w:r w:rsidR="000D0F41">
        <w:rPr>
          <w:rFonts w:asciiTheme="minorHAnsi" w:hAnsiTheme="minorHAnsi" w:cstheme="minorBidi"/>
          <w:b/>
          <w:bCs/>
          <w:color w:val="auto"/>
        </w:rPr>
        <w:t>3</w:t>
      </w:r>
      <w:r w:rsidR="000D0F41" w:rsidRPr="000D0F41">
        <w:rPr>
          <w:rFonts w:asciiTheme="minorHAnsi" w:hAnsiTheme="minorHAnsi" w:cstheme="minorBidi"/>
          <w:b/>
          <w:bCs/>
          <w:color w:val="auto"/>
        </w:rPr>
        <w:t>).</w:t>
      </w:r>
    </w:p>
    <w:p w14:paraId="75D1CE18" w14:textId="77777777" w:rsidR="00163988" w:rsidRPr="00645D6E" w:rsidRDefault="00163988" w:rsidP="00645D6E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30248263" w14:textId="4E890D68" w:rsidR="008870A3" w:rsidRDefault="796C970D" w:rsidP="008870A3">
      <w:pPr>
        <w:pStyle w:val="Heading1"/>
        <w:rPr>
          <w:rFonts w:asciiTheme="minorHAnsi" w:hAnsiTheme="minorHAnsi" w:cstheme="minorBidi"/>
        </w:rPr>
      </w:pPr>
      <w:r w:rsidRPr="796C970D">
        <w:rPr>
          <w:rFonts w:asciiTheme="minorHAnsi" w:hAnsiTheme="minorHAnsi" w:cstheme="minorBidi"/>
        </w:rPr>
        <w:t>Research and Data Collection Procedures</w:t>
      </w:r>
      <w:r w:rsidR="00903FF7">
        <w:rPr>
          <w:rFonts w:asciiTheme="minorHAnsi" w:hAnsiTheme="minorHAnsi" w:cstheme="minorBidi"/>
        </w:rPr>
        <w:t>:</w:t>
      </w:r>
    </w:p>
    <w:p w14:paraId="2B1F39FB" w14:textId="2F659458" w:rsidR="00CF0550" w:rsidRPr="00957EA1" w:rsidRDefault="00CF0550" w:rsidP="00706DA6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957EA1">
        <w:rPr>
          <w:rFonts w:asciiTheme="minorHAnsi" w:hAnsiTheme="minorHAnsi" w:cstheme="minorBidi"/>
          <w:b/>
          <w:bCs/>
          <w:color w:val="auto"/>
        </w:rPr>
        <w:t>Please select the methods of data collection that will be employed in this study (select all that apply):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6244A" w14:paraId="044EF550" w14:textId="77777777" w:rsidTr="00E34E09">
        <w:tc>
          <w:tcPr>
            <w:tcW w:w="8630" w:type="dxa"/>
          </w:tcPr>
          <w:p w14:paraId="061C3CA3" w14:textId="77777777" w:rsidR="00E6244A" w:rsidRPr="00BE018D" w:rsidRDefault="00000000" w:rsidP="00275BDA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5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 w:rsidRPr="00BE018D">
                  <w:rPr>
                    <w:rFonts w:ascii="Segoe UI Symbol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E6244A" w:rsidRPr="00BE018D">
              <w:rPr>
                <w:rFonts w:asciiTheme="minorHAnsi" w:hAnsiTheme="minorHAnsi" w:cstheme="minorHAnsi"/>
                <w:iCs/>
                <w:color w:val="auto"/>
              </w:rPr>
              <w:t xml:space="preserve"> Substance abuse records (HIPAA and </w:t>
            </w:r>
            <w:hyperlink r:id="rId10" w:history="1">
              <w:r w:rsidR="00E6244A" w:rsidRPr="00F26793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42 CFR Part 2</w:t>
              </w:r>
            </w:hyperlink>
            <w:r w:rsidR="00E6244A" w:rsidRPr="00BE018D">
              <w:rPr>
                <w:rFonts w:asciiTheme="minorHAnsi" w:hAnsiTheme="minorHAnsi" w:cstheme="minorHAnsi"/>
                <w:iCs/>
                <w:color w:val="auto"/>
              </w:rPr>
              <w:t>)</w:t>
            </w:r>
          </w:p>
        </w:tc>
      </w:tr>
      <w:tr w:rsidR="00E6244A" w14:paraId="133BA247" w14:textId="77777777" w:rsidTr="00E34E09">
        <w:tc>
          <w:tcPr>
            <w:tcW w:w="8630" w:type="dxa"/>
          </w:tcPr>
          <w:p w14:paraId="6425A519" w14:textId="77777777" w:rsidR="00E6244A" w:rsidRPr="00BE018D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7986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Medical records (HIPAA) </w:t>
            </w:r>
          </w:p>
        </w:tc>
      </w:tr>
      <w:tr w:rsidR="00E6244A" w14:paraId="66DF81A2" w14:textId="77777777" w:rsidTr="00E34E09">
        <w:tc>
          <w:tcPr>
            <w:tcW w:w="8630" w:type="dxa"/>
          </w:tcPr>
          <w:p w14:paraId="71CD2A5F" w14:textId="77777777" w:rsidR="00E6244A" w:rsidRPr="00BE018D" w:rsidRDefault="00000000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683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796C970D">
              <w:rPr>
                <w:rFonts w:asciiTheme="minorHAnsi" w:hAnsiTheme="minorHAnsi" w:cstheme="minorBidi"/>
                <w:color w:val="auto"/>
              </w:rPr>
              <w:t xml:space="preserve"> Educational records (FERPA)*</w:t>
            </w:r>
          </w:p>
        </w:tc>
      </w:tr>
      <w:tr w:rsidR="00E6244A" w14:paraId="0625070A" w14:textId="77777777" w:rsidTr="00E34E09">
        <w:tc>
          <w:tcPr>
            <w:tcW w:w="8630" w:type="dxa"/>
          </w:tcPr>
          <w:p w14:paraId="277D1F43" w14:textId="40FAD3E8" w:rsidR="00E6244A" w:rsidRPr="00BE018D" w:rsidRDefault="00000000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5758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773AC8F3">
              <w:rPr>
                <w:rFonts w:asciiTheme="minorHAnsi" w:hAnsiTheme="minorHAnsi" w:cstheme="minorBidi"/>
                <w:color w:val="auto"/>
              </w:rPr>
              <w:t xml:space="preserve"> Employee records</w:t>
            </w:r>
            <w:r w:rsidR="00E6244A" w:rsidRPr="773AC8F3" w:rsidDel="0067035C">
              <w:rPr>
                <w:rFonts w:asciiTheme="minorHAnsi" w:hAnsiTheme="minorHAnsi" w:cstheme="minorBidi"/>
                <w:color w:val="auto"/>
              </w:rPr>
              <w:t xml:space="preserve"> (</w:t>
            </w:r>
            <w:hyperlink r:id="rId11" w:history="1">
              <w:r w:rsidR="00E6244A" w:rsidRPr="00F26793">
                <w:rPr>
                  <w:rStyle w:val="Hyperlink"/>
                  <w:rFonts w:asciiTheme="minorHAnsi" w:hAnsiTheme="minorHAnsi" w:cstheme="minorHAnsi"/>
                  <w:b/>
                  <w:bCs/>
                </w:rPr>
                <w:t>ABOR Policy 6-912</w:t>
              </w:r>
            </w:hyperlink>
            <w:r w:rsidR="00E6244A" w:rsidRPr="773AC8F3" w:rsidDel="0067035C">
              <w:rPr>
                <w:rFonts w:asciiTheme="minorHAnsi" w:hAnsiTheme="minorHAnsi" w:cstheme="minorBidi"/>
                <w:color w:val="auto"/>
              </w:rPr>
              <w:t>)</w:t>
            </w:r>
            <w:r w:rsidR="00E6244A" w:rsidRPr="773AC8F3">
              <w:rPr>
                <w:rFonts w:asciiTheme="minorHAnsi" w:hAnsiTheme="minorHAnsi" w:cstheme="minorBidi"/>
                <w:color w:val="auto"/>
              </w:rPr>
              <w:t>*</w:t>
            </w:r>
          </w:p>
        </w:tc>
      </w:tr>
      <w:tr w:rsidR="00E6244A" w14:paraId="011B1E60" w14:textId="77777777" w:rsidTr="00E34E09">
        <w:tc>
          <w:tcPr>
            <w:tcW w:w="8630" w:type="dxa"/>
          </w:tcPr>
          <w:p w14:paraId="24AFA35E" w14:textId="11C76B01" w:rsidR="00E6244A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824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6244A">
              <w:rPr>
                <w:rFonts w:asciiTheme="minorHAnsi" w:hAnsiTheme="minorHAnsi" w:cstheme="minorBidi"/>
                <w:color w:val="auto"/>
              </w:rPr>
              <w:t>Previously collected biological specimens</w:t>
            </w:r>
          </w:p>
        </w:tc>
      </w:tr>
      <w:tr w:rsidR="00E6244A" w14:paraId="6C3FD2E5" w14:textId="77777777" w:rsidTr="00E34E09">
        <w:tc>
          <w:tcPr>
            <w:tcW w:w="8630" w:type="dxa"/>
          </w:tcPr>
          <w:p w14:paraId="558BB8DD" w14:textId="04589735" w:rsidR="00E6244A" w:rsidRPr="00BE018D" w:rsidRDefault="00000000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53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Other, specify: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490860669"/>
                <w:placeholder>
                  <w:docPart w:val="DefaultPlaceholder_-1854013440"/>
                </w:placeholder>
                <w:showingPlcHdr/>
              </w:sdtPr>
              <w:sdtContent>
                <w:r w:rsidR="00D27C8C" w:rsidRPr="0022369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6C4E4CFD" w14:textId="489C1D66" w:rsidR="00E6244A" w:rsidRDefault="00E6244A" w:rsidP="00706DA6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6244A" w:rsidSect="00706DA6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69A91" w14:textId="77777777" w:rsidR="00E34E09" w:rsidRPr="0051108A" w:rsidRDefault="00E34E09" w:rsidP="00E34E09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*Access to information from a University of Arizona employee record or FERPA information requires the written permission of the participants.</w:t>
      </w:r>
    </w:p>
    <w:p w14:paraId="542BBF91" w14:textId="77777777" w:rsidR="00706DA6" w:rsidRDefault="00706DA6" w:rsidP="009364A3">
      <w:pPr>
        <w:pStyle w:val="Default"/>
        <w:rPr>
          <w:rFonts w:asciiTheme="minorHAnsi" w:hAnsiTheme="minorHAnsi" w:cstheme="minorHAnsi"/>
          <w:iCs/>
          <w:color w:val="auto"/>
        </w:rPr>
      </w:pPr>
    </w:p>
    <w:p w14:paraId="07DFBFDB" w14:textId="20B4D3BD" w:rsidR="00E34E09" w:rsidRDefault="00E34E09" w:rsidP="009364A3">
      <w:pPr>
        <w:pStyle w:val="Default"/>
        <w:rPr>
          <w:rFonts w:asciiTheme="minorHAnsi" w:hAnsiTheme="minorHAnsi" w:cstheme="minorHAnsi"/>
          <w:iCs/>
          <w:color w:val="auto"/>
        </w:rPr>
        <w:sectPr w:rsidR="00E34E09" w:rsidSect="00D23E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28561" w14:textId="07E0151E" w:rsidR="00E6244A" w:rsidRDefault="00E6244A" w:rsidP="0051108A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auto"/>
        </w:rPr>
        <w:t>Select</w:t>
      </w:r>
      <w:r w:rsidRPr="0013587F"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 xml:space="preserve">the appropriate box indicating </w:t>
      </w:r>
      <w:r w:rsidRPr="0013587F">
        <w:rPr>
          <w:rFonts w:asciiTheme="minorHAnsi" w:hAnsiTheme="minorHAnsi" w:cstheme="minorBidi"/>
          <w:b/>
          <w:bCs/>
          <w:color w:val="auto"/>
        </w:rPr>
        <w:t>where the information/specimens were or will be collected/obtained (i.e.</w:t>
      </w:r>
      <w:r>
        <w:rPr>
          <w:rFonts w:asciiTheme="minorHAnsi" w:hAnsiTheme="minorHAnsi" w:cstheme="minorBidi"/>
          <w:b/>
          <w:bCs/>
          <w:color w:val="auto"/>
        </w:rPr>
        <w:t>,</w:t>
      </w:r>
      <w:r w:rsidRPr="0013587F">
        <w:rPr>
          <w:rFonts w:asciiTheme="minorHAnsi" w:hAnsiTheme="minorHAnsi" w:cstheme="minorBidi"/>
          <w:b/>
          <w:bCs/>
          <w:color w:val="auto"/>
        </w:rPr>
        <w:t xml:space="preserve"> identify the source of data/specimens)</w:t>
      </w:r>
      <w:r w:rsidRPr="00E34E09">
        <w:rPr>
          <w:rFonts w:asciiTheme="minorHAnsi" w:hAnsiTheme="minorHAnsi" w:cstheme="minorBidi"/>
          <w:b/>
          <w:bCs/>
          <w:color w:val="auto"/>
        </w:rPr>
        <w:t>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E6244A" w14:paraId="2E61A492" w14:textId="77777777" w:rsidTr="00E34E09">
        <w:tc>
          <w:tcPr>
            <w:tcW w:w="8640" w:type="dxa"/>
          </w:tcPr>
          <w:p w14:paraId="18E3E815" w14:textId="77777777" w:rsidR="00E6244A" w:rsidRDefault="00000000" w:rsidP="00275BDA">
            <w:pPr>
              <w:pStyle w:val="Default"/>
              <w:ind w:left="-23" w:firstLine="23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937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6244A" w:rsidRPr="00AB24E8">
              <w:rPr>
                <w:rFonts w:asciiTheme="minorHAnsi" w:hAnsiTheme="minorHAnsi" w:cstheme="minorHAnsi"/>
                <w:iCs/>
                <w:color w:val="auto"/>
              </w:rPr>
              <w:t>Banner University Medical Center- Medical Records</w:t>
            </w:r>
          </w:p>
          <w:p w14:paraId="7A4B1B42" w14:textId="0CD1F456" w:rsidR="00E6244A" w:rsidRPr="00F25011" w:rsidRDefault="00E6244A" w:rsidP="00275BDA">
            <w:pPr>
              <w:pStyle w:val="Default"/>
              <w:ind w:left="337"/>
              <w:rPr>
                <w:rFonts w:asciiTheme="minorHAnsi" w:hAnsiTheme="minorHAnsi" w:cstheme="minorHAnsi"/>
                <w:iCs/>
                <w:color w:val="FF0000"/>
              </w:rPr>
            </w:pPr>
            <w:r w:rsidRPr="00231EDD">
              <w:rPr>
                <w:rFonts w:asciiTheme="minorHAnsi" w:hAnsiTheme="minorHAnsi" w:cstheme="minorHAnsi"/>
                <w:b/>
                <w:bCs/>
                <w:color w:val="C00000"/>
              </w:rPr>
              <w:t>For</w:t>
            </w:r>
            <w:r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hyperlink r:id="rId13" w:history="1">
              <w:r w:rsidR="004F3D96" w:rsidRPr="00244928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Collaborative Activities with Banner Health</w:t>
              </w:r>
            </w:hyperlink>
            <w:r w:rsidRPr="00231EDD">
              <w:rPr>
                <w:rFonts w:asciiTheme="minorHAnsi" w:hAnsiTheme="minorHAnsi" w:cstheme="minorHAnsi"/>
                <w:b/>
                <w:bCs/>
                <w:color w:val="C00000"/>
              </w:rPr>
              <w:t>, review the additional information needed for Non-Research Projects</w:t>
            </w:r>
          </w:p>
        </w:tc>
      </w:tr>
      <w:tr w:rsidR="00E6244A" w14:paraId="7782894F" w14:textId="77777777" w:rsidTr="00E34E09">
        <w:tc>
          <w:tcPr>
            <w:tcW w:w="8640" w:type="dxa"/>
          </w:tcPr>
          <w:p w14:paraId="72F33699" w14:textId="77777777" w:rsidR="00E6244A" w:rsidRPr="00F25011" w:rsidRDefault="00000000" w:rsidP="00275BDA">
            <w:pPr>
              <w:pStyle w:val="Default"/>
              <w:ind w:left="-23" w:firstLine="23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7787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Data Warehouse</w:t>
            </w:r>
            <w:r w:rsidR="00E6244A">
              <w:rPr>
                <w:rFonts w:asciiTheme="minorHAnsi" w:hAnsiTheme="minorHAnsi" w:cstheme="minorBidi"/>
                <w:color w:val="auto"/>
              </w:rPr>
              <w:t xml:space="preserve">, specify: </w:t>
            </w:r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E6244A" w14:paraId="0D70CC1E" w14:textId="77777777" w:rsidTr="00E34E09">
        <w:tc>
          <w:tcPr>
            <w:tcW w:w="8640" w:type="dxa"/>
          </w:tcPr>
          <w:p w14:paraId="65DA941B" w14:textId="77777777" w:rsidR="00E6244A" w:rsidRPr="00F25011" w:rsidRDefault="00000000" w:rsidP="00275BDA">
            <w:pPr>
              <w:pStyle w:val="Default"/>
              <w:ind w:left="-23" w:firstLine="23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4137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 w:rsidRPr="18CDB2B5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E6244A">
              <w:rPr>
                <w:rFonts w:asciiTheme="minorHAnsi" w:hAnsiTheme="minorHAnsi" w:cstheme="minorBidi"/>
                <w:color w:val="auto"/>
              </w:rPr>
              <w:t>Business Associate or Collaborator</w:t>
            </w:r>
          </w:p>
        </w:tc>
      </w:tr>
      <w:tr w:rsidR="00E6244A" w14:paraId="07E993EB" w14:textId="77777777" w:rsidTr="00E34E09">
        <w:tc>
          <w:tcPr>
            <w:tcW w:w="8640" w:type="dxa"/>
          </w:tcPr>
          <w:p w14:paraId="3B535B7D" w14:textId="0983C4D3" w:rsidR="00E6244A" w:rsidRPr="00F25011" w:rsidRDefault="00000000" w:rsidP="00275BDA">
            <w:pPr>
              <w:pStyle w:val="Default"/>
              <w:ind w:left="-23" w:firstLine="23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726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44A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6244A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6244A" w:rsidRPr="00AB24E8">
              <w:rPr>
                <w:rFonts w:asciiTheme="minorHAnsi" w:hAnsiTheme="minorHAnsi" w:cstheme="minorHAnsi"/>
                <w:iCs/>
                <w:color w:val="auto"/>
              </w:rPr>
              <w:t>Other</w:t>
            </w:r>
            <w:r w:rsidR="00E6244A">
              <w:rPr>
                <w:rFonts w:asciiTheme="minorHAnsi" w:hAnsiTheme="minorHAnsi" w:cstheme="minorHAnsi"/>
                <w:iCs/>
                <w:color w:val="auto"/>
              </w:rPr>
              <w:t>, explain:</w:t>
            </w:r>
            <w:r w:rsidR="00E6244A" w:rsidRPr="0021648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16544982"/>
                <w:placeholder>
                  <w:docPart w:val="DefaultPlaceholder_-1854013440"/>
                </w:placeholder>
                <w:showingPlcHdr/>
              </w:sdtPr>
              <w:sdtContent>
                <w:r w:rsidR="00D27C8C" w:rsidRPr="0022369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42B9C922" w14:textId="28B8E584" w:rsidR="007B51BB" w:rsidRDefault="007B51BB" w:rsidP="009364A3"/>
    <w:p w14:paraId="35C4DBCA" w14:textId="49843BBD" w:rsidR="00E6244A" w:rsidRDefault="000D0F41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List</w:t>
      </w:r>
      <w:r w:rsidRPr="00E34E09">
        <w:rPr>
          <w:rFonts w:asciiTheme="minorHAnsi" w:hAnsiTheme="minorHAnsi" w:cstheme="minorBidi"/>
          <w:b/>
          <w:bCs/>
          <w:color w:val="auto"/>
        </w:rPr>
        <w:t xml:space="preserve"> </w:t>
      </w:r>
      <w:r w:rsidR="00E6244A" w:rsidRPr="00E34E09">
        <w:rPr>
          <w:rFonts w:asciiTheme="minorHAnsi" w:hAnsiTheme="minorHAnsi" w:cstheme="minorBidi"/>
          <w:b/>
          <w:bCs/>
          <w:color w:val="auto"/>
        </w:rPr>
        <w:t xml:space="preserve">the data elements or specimens to be reviewed for this protocol. Alternatively, you can </w:t>
      </w:r>
      <w:r w:rsidR="00493806">
        <w:rPr>
          <w:rFonts w:asciiTheme="minorHAnsi" w:hAnsiTheme="minorHAnsi" w:cstheme="minorBidi"/>
          <w:b/>
          <w:bCs/>
          <w:color w:val="auto"/>
        </w:rPr>
        <w:t>upload</w:t>
      </w:r>
      <w:r w:rsidR="00493806" w:rsidRPr="00E34E09">
        <w:rPr>
          <w:rFonts w:asciiTheme="minorHAnsi" w:hAnsiTheme="minorHAnsi" w:cstheme="minorBidi"/>
          <w:b/>
          <w:bCs/>
          <w:color w:val="auto"/>
        </w:rPr>
        <w:t xml:space="preserve"> </w:t>
      </w:r>
      <w:r w:rsidR="00E6244A" w:rsidRPr="00E34E09">
        <w:rPr>
          <w:rFonts w:asciiTheme="minorHAnsi" w:hAnsiTheme="minorHAnsi" w:cstheme="minorBidi"/>
          <w:b/>
          <w:bCs/>
          <w:color w:val="auto"/>
        </w:rPr>
        <w:t>a data abstraction sheet which lists all data elements to be collected/reviewed</w:t>
      </w:r>
      <w:r w:rsidR="00493806">
        <w:rPr>
          <w:rFonts w:asciiTheme="minorHAnsi" w:hAnsiTheme="minorHAnsi" w:cstheme="minorBidi"/>
          <w:b/>
          <w:bCs/>
          <w:color w:val="auto"/>
        </w:rPr>
        <w:t xml:space="preserve"> to</w:t>
      </w:r>
      <w:r w:rsidR="009C1F50" w:rsidRPr="009C1F50">
        <w:rPr>
          <w:rFonts w:asciiTheme="minorHAnsi" w:hAnsiTheme="minorHAnsi" w:cstheme="minorBidi"/>
          <w:b/>
          <w:bCs/>
          <w:color w:val="auto"/>
        </w:rPr>
        <w:t xml:space="preserve"> the “Other Attachments” section in eIRB.</w:t>
      </w:r>
    </w:p>
    <w:p w14:paraId="146FEEB2" w14:textId="77777777" w:rsidR="00E34E09" w:rsidRPr="00E34E09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5849BA37" w14:textId="77777777" w:rsidR="008870A3" w:rsidRPr="005356A8" w:rsidRDefault="008870A3" w:rsidP="008870A3">
      <w:pPr>
        <w:ind w:left="720"/>
        <w:rPr>
          <w:sz w:val="24"/>
          <w:szCs w:val="24"/>
        </w:rPr>
      </w:pPr>
    </w:p>
    <w:p w14:paraId="51E6B9F1" w14:textId="20AE9265" w:rsidR="00F43794" w:rsidRPr="00F43794" w:rsidRDefault="2DD13A9F" w:rsidP="65EEF8A2">
      <w:pPr>
        <w:pStyle w:val="Heading1"/>
        <w:keepNext/>
        <w:keepLines/>
        <w:rPr>
          <w:rFonts w:asciiTheme="minorHAnsi" w:hAnsiTheme="minorHAnsi" w:cstheme="minorBidi"/>
        </w:rPr>
      </w:pPr>
      <w:bookmarkStart w:id="12" w:name="_Toc496162144"/>
      <w:r w:rsidRPr="2DD13A9F">
        <w:rPr>
          <w:rFonts w:asciiTheme="minorHAnsi" w:hAnsiTheme="minorHAnsi" w:cstheme="minorBidi"/>
        </w:rPr>
        <w:t>Potential Benefits to Subjects</w:t>
      </w:r>
      <w:bookmarkEnd w:id="12"/>
      <w:r w:rsidR="00903FF7">
        <w:rPr>
          <w:rFonts w:asciiTheme="minorHAnsi" w:hAnsiTheme="minorHAnsi" w:cstheme="minorBidi"/>
        </w:rPr>
        <w:t>:</w:t>
      </w:r>
    </w:p>
    <w:p w14:paraId="06829203" w14:textId="68599F21" w:rsidR="004B74F6" w:rsidRDefault="00F43794" w:rsidP="00706DA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>Describe the anticipated benefits of this study to society, academic knowledge</w:t>
      </w:r>
      <w:r w:rsidR="0051599B">
        <w:rPr>
          <w:rFonts w:asciiTheme="minorHAnsi" w:hAnsiTheme="minorHAnsi" w:cstheme="minorBidi"/>
          <w:b/>
          <w:bCs/>
          <w:color w:val="auto"/>
        </w:rPr>
        <w:t>,</w:t>
      </w:r>
      <w:r w:rsidRPr="00BF3C6B">
        <w:rPr>
          <w:rFonts w:asciiTheme="minorHAnsi" w:hAnsiTheme="minorHAnsi" w:cstheme="minorBidi"/>
          <w:b/>
          <w:bCs/>
          <w:color w:val="auto"/>
        </w:rPr>
        <w:t xml:space="preserve"> or both. </w:t>
      </w:r>
    </w:p>
    <w:p w14:paraId="513AAFF2" w14:textId="537CB386" w:rsidR="00E6244A" w:rsidRPr="005D332F" w:rsidRDefault="00E6244A" w:rsidP="00706DA6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648927F1" w14:textId="77777777" w:rsidR="00E6244A" w:rsidRDefault="00E6244A" w:rsidP="00E6244A">
      <w:pPr>
        <w:pStyle w:val="Heading1"/>
        <w:keepNext/>
        <w:keepLines/>
        <w:rPr>
          <w:rFonts w:asciiTheme="minorHAnsi" w:hAnsiTheme="minorHAnsi" w:cstheme="minorHAnsi"/>
        </w:rPr>
      </w:pPr>
      <w:bookmarkStart w:id="13" w:name="_Toc496162143"/>
      <w:r w:rsidRPr="00F43794">
        <w:rPr>
          <w:rFonts w:asciiTheme="minorHAnsi" w:hAnsiTheme="minorHAnsi" w:cstheme="minorHAnsi"/>
        </w:rPr>
        <w:t>Risks to Subjects</w:t>
      </w:r>
      <w:bookmarkEnd w:id="13"/>
      <w:r>
        <w:rPr>
          <w:rFonts w:asciiTheme="minorHAnsi" w:hAnsiTheme="minorHAnsi" w:cstheme="minorHAnsi"/>
        </w:rPr>
        <w:t>:</w:t>
      </w:r>
    </w:p>
    <w:p w14:paraId="7CCE26A8" w14:textId="42247D04" w:rsidR="00E6244A" w:rsidRPr="00BF3C6B" w:rsidRDefault="00E6244A" w:rsidP="00E6244A">
      <w:pPr>
        <w:pStyle w:val="Default"/>
        <w:keepNext/>
        <w:keepLines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>Describe all social, legal, and/or economic risk</w:t>
      </w:r>
      <w:r w:rsidR="00516F54">
        <w:rPr>
          <w:rFonts w:asciiTheme="minorHAnsi" w:hAnsiTheme="minorHAnsi" w:cstheme="minorBidi"/>
          <w:b/>
          <w:bCs/>
          <w:color w:val="auto"/>
        </w:rPr>
        <w:t>s</w:t>
      </w:r>
      <w:r w:rsidRPr="00BF3C6B">
        <w:rPr>
          <w:rFonts w:asciiTheme="minorHAnsi" w:hAnsiTheme="minorHAnsi" w:cstheme="minorBidi"/>
          <w:b/>
          <w:bCs/>
          <w:color w:val="auto"/>
        </w:rPr>
        <w:t xml:space="preserve"> </w:t>
      </w:r>
      <w:r w:rsidR="00D27C8C">
        <w:rPr>
          <w:rFonts w:asciiTheme="minorHAnsi" w:hAnsiTheme="minorHAnsi" w:cstheme="minorBidi"/>
          <w:b/>
          <w:bCs/>
          <w:color w:val="auto"/>
        </w:rPr>
        <w:t>that could be</w:t>
      </w:r>
      <w:r w:rsidRPr="00BF3C6B">
        <w:rPr>
          <w:rFonts w:asciiTheme="minorHAnsi" w:hAnsiTheme="minorHAnsi" w:cstheme="minorBidi"/>
          <w:b/>
          <w:bCs/>
          <w:color w:val="auto"/>
        </w:rPr>
        <w:t xml:space="preserve"> associated with this research. </w:t>
      </w:r>
    </w:p>
    <w:p w14:paraId="0BAE00A2" w14:textId="77777777" w:rsidR="00E6244A" w:rsidRPr="0051108A" w:rsidRDefault="00E6244A" w:rsidP="00E6244A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Risks not directly related to the research need not be included in this section. However, nearly all human research has some minimal level of risk, such as a loss of confidentiality when identifiable data is collected.</w:t>
      </w:r>
    </w:p>
    <w:p w14:paraId="2D5AF53C" w14:textId="77777777" w:rsidR="00E6244A" w:rsidRPr="00F26793" w:rsidRDefault="00E6244A" w:rsidP="00E6244A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p w14:paraId="3B0AFC43" w14:textId="77777777" w:rsidR="00E6244A" w:rsidRDefault="00E6244A" w:rsidP="00E6244A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F3C6B">
        <w:rPr>
          <w:rFonts w:asciiTheme="minorHAnsi" w:hAnsiTheme="minorHAnsi" w:cstheme="minorBidi"/>
          <w:b/>
          <w:bCs/>
          <w:color w:val="auto"/>
        </w:rPr>
        <w:t>Discuss what steps will be taken to minimize risks to subjects/data.</w:t>
      </w:r>
    </w:p>
    <w:p w14:paraId="315B6F30" w14:textId="022545B1" w:rsidR="004B74F6" w:rsidRPr="00F26793" w:rsidRDefault="004B74F6" w:rsidP="004B74F6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217DB506" w14:textId="48632F68" w:rsidR="00F43794" w:rsidRDefault="00FB47B8" w:rsidP="00F43794">
      <w:pPr>
        <w:pStyle w:val="Heading1"/>
        <w:rPr>
          <w:rFonts w:asciiTheme="minorHAnsi" w:hAnsiTheme="minorHAnsi" w:cstheme="minorHAnsi"/>
        </w:rPr>
      </w:pPr>
      <w:bookmarkStart w:id="14" w:name="_Hlk54943908"/>
      <w:r>
        <w:rPr>
          <w:rFonts w:asciiTheme="minorHAnsi" w:hAnsiTheme="minorHAnsi" w:cstheme="minorHAnsi"/>
        </w:rPr>
        <w:t>P</w:t>
      </w:r>
      <w:r w:rsidR="00F43794" w:rsidRPr="00F43794">
        <w:rPr>
          <w:rFonts w:asciiTheme="minorHAnsi" w:hAnsiTheme="minorHAnsi" w:cstheme="minorHAnsi"/>
        </w:rPr>
        <w:t xml:space="preserve">rivacy of </w:t>
      </w:r>
      <w:r w:rsidR="003039DF">
        <w:rPr>
          <w:rFonts w:asciiTheme="minorHAnsi" w:hAnsiTheme="minorHAnsi" w:cstheme="minorHAnsi"/>
        </w:rPr>
        <w:t>S</w:t>
      </w:r>
      <w:r w:rsidR="00F43794" w:rsidRPr="00F43794">
        <w:rPr>
          <w:rFonts w:asciiTheme="minorHAnsi" w:hAnsiTheme="minorHAnsi" w:cstheme="minorHAnsi"/>
        </w:rPr>
        <w:t>ubjects</w:t>
      </w:r>
      <w:r w:rsidR="00F43794" w:rsidRPr="00F43794" w:rsidDel="00DC0C01">
        <w:rPr>
          <w:rFonts w:asciiTheme="minorHAnsi" w:hAnsiTheme="minorHAnsi" w:cstheme="minorHAnsi"/>
        </w:rPr>
        <w:t xml:space="preserve"> </w:t>
      </w:r>
      <w:r w:rsidR="00F43794" w:rsidRPr="00F4379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C</w:t>
      </w:r>
      <w:r w:rsidR="00F43794" w:rsidRPr="00F43794">
        <w:rPr>
          <w:rFonts w:asciiTheme="minorHAnsi" w:hAnsiTheme="minorHAnsi" w:cstheme="minorHAnsi"/>
        </w:rPr>
        <w:t xml:space="preserve">onfidentiality of </w:t>
      </w:r>
      <w:r>
        <w:rPr>
          <w:rFonts w:asciiTheme="minorHAnsi" w:hAnsiTheme="minorHAnsi" w:cstheme="minorHAnsi"/>
        </w:rPr>
        <w:t>D</w:t>
      </w:r>
      <w:r w:rsidR="00F43794" w:rsidRPr="00F43794">
        <w:rPr>
          <w:rFonts w:asciiTheme="minorHAnsi" w:hAnsiTheme="minorHAnsi" w:cstheme="minorHAnsi"/>
        </w:rPr>
        <w:t>ata</w:t>
      </w:r>
      <w:r w:rsidR="00903FF7">
        <w:rPr>
          <w:rFonts w:asciiTheme="minorHAnsi" w:hAnsiTheme="minorHAnsi" w:cstheme="minorHAnsi"/>
        </w:rPr>
        <w:t>:</w:t>
      </w:r>
    </w:p>
    <w:p w14:paraId="7DE491F7" w14:textId="765D38DD" w:rsidR="009C1F50" w:rsidRPr="009C1F50" w:rsidRDefault="009C1F50" w:rsidP="00470F8E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9C1F50">
        <w:rPr>
          <w:rFonts w:asciiTheme="minorHAnsi" w:hAnsiTheme="minorHAnsi" w:cstheme="minorBidi"/>
          <w:b/>
          <w:bCs/>
          <w:color w:val="auto"/>
        </w:rPr>
        <w:t>Will data</w:t>
      </w:r>
      <w:r w:rsidR="00D8243F">
        <w:rPr>
          <w:rFonts w:asciiTheme="minorHAnsi" w:hAnsiTheme="minorHAnsi" w:cstheme="minorBidi"/>
          <w:b/>
          <w:bCs/>
          <w:color w:val="auto"/>
        </w:rPr>
        <w:t>/specimens</w:t>
      </w:r>
      <w:r w:rsidRPr="009C1F50">
        <w:rPr>
          <w:rFonts w:asciiTheme="minorHAnsi" w:hAnsiTheme="minorHAnsi" w:cstheme="minorBidi"/>
          <w:b/>
          <w:bCs/>
          <w:color w:val="auto"/>
        </w:rPr>
        <w:t xml:space="preserve"> be kept for future research, including unspecified future research and genetics?       </w:t>
      </w:r>
      <w:r w:rsidR="004E3B6F">
        <w:rPr>
          <w:rFonts w:asciiTheme="minorHAnsi" w:hAnsiTheme="minorHAnsi" w:cstheme="minorBidi"/>
          <w:b/>
          <w:bCs/>
          <w:color w:val="auto"/>
        </w:rPr>
        <w:t>Yes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66737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8A">
            <w:rPr>
              <w:rFonts w:ascii="MS Gothic" w:eastAsia="MS Gothic" w:hAnsi="MS Gothic" w:cstheme="minorBidi" w:hint="eastAsia"/>
              <w:b/>
              <w:bCs/>
              <w:color w:val="auto"/>
            </w:rPr>
            <w:t>☐</w:t>
          </w:r>
        </w:sdtContent>
      </w:sdt>
      <w:r w:rsidR="004E3B6F">
        <w:rPr>
          <w:rFonts w:asciiTheme="minorHAnsi" w:hAnsiTheme="minorHAnsi" w:cstheme="minorBidi"/>
          <w:b/>
          <w:bCs/>
          <w:color w:val="auto"/>
        </w:rPr>
        <w:t xml:space="preserve">     No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-83591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8A">
            <w:rPr>
              <w:rFonts w:ascii="MS Gothic" w:eastAsia="MS Gothic" w:hAnsi="MS Gothic" w:cstheme="minorBidi" w:hint="eastAsia"/>
              <w:b/>
              <w:bCs/>
              <w:color w:val="auto"/>
            </w:rPr>
            <w:t>☐</w:t>
          </w:r>
        </w:sdtContent>
      </w:sdt>
    </w:p>
    <w:p w14:paraId="458004EE" w14:textId="77777777" w:rsidR="009C1F50" w:rsidRPr="002C0EBE" w:rsidRDefault="009C1F50" w:rsidP="002C0EBE">
      <w:pPr>
        <w:pStyle w:val="Default"/>
        <w:spacing w:before="120" w:after="120"/>
        <w:ind w:left="1260" w:hanging="540"/>
        <w:rPr>
          <w:rFonts w:asciiTheme="minorHAnsi" w:hAnsiTheme="minorHAnsi" w:cstheme="minorBidi"/>
          <w:color w:val="auto"/>
        </w:rPr>
      </w:pPr>
    </w:p>
    <w:p w14:paraId="5B49F8C0" w14:textId="1862D0AC" w:rsidR="009C1F50" w:rsidRDefault="009C1F50" w:rsidP="004603A1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9C1F50">
        <w:rPr>
          <w:rFonts w:asciiTheme="minorHAnsi" w:hAnsiTheme="minorHAnsi" w:cstheme="minorBidi"/>
          <w:b/>
          <w:bCs/>
          <w:color w:val="auto"/>
        </w:rPr>
        <w:t xml:space="preserve">If yes to question </w:t>
      </w:r>
      <w:r>
        <w:rPr>
          <w:rFonts w:asciiTheme="minorHAnsi" w:hAnsiTheme="minorHAnsi" w:cstheme="minorBidi"/>
          <w:b/>
          <w:bCs/>
          <w:color w:val="auto"/>
        </w:rPr>
        <w:t>11</w:t>
      </w:r>
      <w:r w:rsidRPr="009C1F50">
        <w:rPr>
          <w:rFonts w:asciiTheme="minorHAnsi" w:hAnsiTheme="minorHAnsi" w:cstheme="minorBidi"/>
          <w:b/>
          <w:bCs/>
          <w:color w:val="auto"/>
        </w:rPr>
        <w:t>.</w:t>
      </w:r>
      <w:r w:rsidR="007C788A">
        <w:rPr>
          <w:rFonts w:asciiTheme="minorHAnsi" w:hAnsiTheme="minorHAnsi" w:cstheme="minorBidi"/>
          <w:b/>
          <w:bCs/>
          <w:color w:val="auto"/>
        </w:rPr>
        <w:t>1</w:t>
      </w:r>
      <w:r w:rsidRPr="009C1F50">
        <w:rPr>
          <w:rFonts w:asciiTheme="minorHAnsi" w:hAnsiTheme="minorHAnsi" w:cstheme="minorBidi"/>
          <w:b/>
          <w:bCs/>
          <w:color w:val="auto"/>
        </w:rPr>
        <w:t>, please describe future use plans here</w:t>
      </w:r>
      <w:r w:rsidR="000D0F41">
        <w:rPr>
          <w:rFonts w:asciiTheme="minorHAnsi" w:hAnsiTheme="minorHAnsi" w:cstheme="minorBidi"/>
          <w:b/>
          <w:bCs/>
          <w:color w:val="auto"/>
        </w:rPr>
        <w:t>,</w:t>
      </w:r>
      <w:r w:rsidRPr="009C1F50">
        <w:rPr>
          <w:rFonts w:asciiTheme="minorHAnsi" w:hAnsiTheme="minorHAnsi" w:cstheme="minorBidi"/>
          <w:b/>
          <w:bCs/>
          <w:color w:val="auto"/>
        </w:rPr>
        <w:t xml:space="preserve"> including</w:t>
      </w:r>
      <w:r w:rsidR="000D0F41">
        <w:rPr>
          <w:rFonts w:asciiTheme="minorHAnsi" w:hAnsiTheme="minorHAnsi" w:cstheme="minorBidi"/>
          <w:b/>
          <w:bCs/>
          <w:color w:val="auto"/>
        </w:rPr>
        <w:t xml:space="preserve"> unspecified research,</w:t>
      </w:r>
      <w:r w:rsidRPr="009C1F50">
        <w:rPr>
          <w:rFonts w:asciiTheme="minorHAnsi" w:hAnsiTheme="minorHAnsi" w:cstheme="minorBidi"/>
          <w:b/>
          <w:bCs/>
          <w:color w:val="auto"/>
        </w:rPr>
        <w:t xml:space="preserve"> any storage in a repository (if applicable), and what data will be retained/reused. </w:t>
      </w:r>
    </w:p>
    <w:p w14:paraId="35D4F12E" w14:textId="14A9A190" w:rsidR="009C1F50" w:rsidRPr="002C0EBE" w:rsidRDefault="009C1F50" w:rsidP="002C0EBE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1249CBDF" w14:textId="41AFAD59" w:rsidR="00E34E09" w:rsidRPr="007637AC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HAnsi"/>
          <w:i/>
          <w:color w:val="FF0000"/>
        </w:rPr>
      </w:pPr>
      <w:bookmarkStart w:id="15" w:name="_Hlk61334790"/>
      <w:r w:rsidRPr="007637AC">
        <w:rPr>
          <w:rFonts w:asciiTheme="minorHAnsi" w:hAnsiTheme="minorHAnsi" w:cstheme="minorBidi"/>
          <w:b/>
          <w:bCs/>
          <w:color w:val="auto"/>
        </w:rPr>
        <w:t>Indicate where data will be stored: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E34E09" w14:paraId="7D4FBA9F" w14:textId="77777777" w:rsidTr="00275BDA">
        <w:tc>
          <w:tcPr>
            <w:tcW w:w="4393" w:type="dxa"/>
          </w:tcPr>
          <w:p w14:paraId="341EF252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467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Box@UA</w:t>
            </w:r>
          </w:p>
        </w:tc>
        <w:tc>
          <w:tcPr>
            <w:tcW w:w="4237" w:type="dxa"/>
          </w:tcPr>
          <w:p w14:paraId="2242F222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49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OnCore</w:t>
            </w:r>
          </w:p>
        </w:tc>
      </w:tr>
      <w:tr w:rsidR="00E34E09" w14:paraId="2F9F3589" w14:textId="77777777" w:rsidTr="00275BDA">
        <w:tc>
          <w:tcPr>
            <w:tcW w:w="4393" w:type="dxa"/>
          </w:tcPr>
          <w:p w14:paraId="76B74F68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943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Box@UA Health</w:t>
            </w:r>
          </w:p>
        </w:tc>
        <w:tc>
          <w:tcPr>
            <w:tcW w:w="4237" w:type="dxa"/>
          </w:tcPr>
          <w:p w14:paraId="716E4D7A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33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773AC8F3">
              <w:rPr>
                <w:rFonts w:asciiTheme="minorHAnsi" w:hAnsiTheme="minorHAnsi" w:cstheme="minorBidi"/>
                <w:color w:val="auto"/>
              </w:rPr>
              <w:t xml:space="preserve"> PACS</w:t>
            </w:r>
            <w:r w:rsidR="00E34E09">
              <w:rPr>
                <w:rFonts w:asciiTheme="minorHAnsi" w:hAnsiTheme="minorHAnsi" w:cstheme="minorBidi"/>
                <w:color w:val="auto"/>
              </w:rPr>
              <w:t xml:space="preserve"> medical imaging software</w:t>
            </w:r>
          </w:p>
        </w:tc>
      </w:tr>
      <w:tr w:rsidR="00E34E09" w14:paraId="57807CAA" w14:textId="77777777" w:rsidTr="00275BDA">
        <w:tc>
          <w:tcPr>
            <w:tcW w:w="4393" w:type="dxa"/>
          </w:tcPr>
          <w:p w14:paraId="09D5981F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89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Clinical Data Warehouse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(CDW)</w:t>
            </w:r>
          </w:p>
        </w:tc>
        <w:tc>
          <w:tcPr>
            <w:tcW w:w="4237" w:type="dxa"/>
          </w:tcPr>
          <w:p w14:paraId="62399E73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370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Password Protected Drive</w:t>
            </w:r>
          </w:p>
        </w:tc>
      </w:tr>
      <w:tr w:rsidR="00E34E09" w14:paraId="65A97899" w14:textId="77777777" w:rsidTr="00275BDA">
        <w:tc>
          <w:tcPr>
            <w:tcW w:w="4393" w:type="dxa"/>
          </w:tcPr>
          <w:p w14:paraId="773B6C42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56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Cloud Server</w:t>
            </w:r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</w:p>
        </w:tc>
        <w:tc>
          <w:tcPr>
            <w:tcW w:w="4237" w:type="dxa"/>
          </w:tcPr>
          <w:p w14:paraId="3DB50C66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120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REDCap</w:t>
            </w:r>
          </w:p>
        </w:tc>
      </w:tr>
      <w:tr w:rsidR="00E34E09" w14:paraId="7B544D0A" w14:textId="77777777" w:rsidTr="00275BDA">
        <w:tc>
          <w:tcPr>
            <w:tcW w:w="4393" w:type="dxa"/>
          </w:tcPr>
          <w:p w14:paraId="318473BA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0899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Department Drive</w:t>
            </w:r>
          </w:p>
        </w:tc>
        <w:tc>
          <w:tcPr>
            <w:tcW w:w="4237" w:type="dxa"/>
          </w:tcPr>
          <w:p w14:paraId="415880DC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="Calibri" w:hAnsi="Calibri" w:cs="Calibri"/>
                </w:rPr>
                <w:id w:val="20982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E09">
              <w:rPr>
                <w:rFonts w:ascii="Calibri" w:hAnsi="Calibri" w:cs="Calibri"/>
              </w:rPr>
              <w:t xml:space="preserve"> Transmitting/receiving subject data to/from an outside group</w:t>
            </w:r>
          </w:p>
        </w:tc>
      </w:tr>
      <w:tr w:rsidR="00E34E09" w14:paraId="56A74F94" w14:textId="77777777" w:rsidTr="00275BDA">
        <w:tc>
          <w:tcPr>
            <w:tcW w:w="4393" w:type="dxa"/>
          </w:tcPr>
          <w:p w14:paraId="6C1C5FA8" w14:textId="220C54B0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21263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A9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Department Office</w:t>
            </w:r>
          </w:p>
        </w:tc>
        <w:tc>
          <w:tcPr>
            <w:tcW w:w="4237" w:type="dxa"/>
          </w:tcPr>
          <w:p w14:paraId="178EA6F2" w14:textId="77777777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502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796C970D">
              <w:rPr>
                <w:rFonts w:asciiTheme="minorHAnsi" w:hAnsiTheme="minorHAnsi" w:cstheme="minorBidi"/>
                <w:color w:val="auto"/>
              </w:rPr>
              <w:t xml:space="preserve"> UA Records Management &amp; Archives</w:t>
            </w:r>
          </w:p>
        </w:tc>
      </w:tr>
      <w:tr w:rsidR="00E34E09" w14:paraId="579E5234" w14:textId="77777777" w:rsidTr="00275BDA">
        <w:tc>
          <w:tcPr>
            <w:tcW w:w="4393" w:type="dxa"/>
          </w:tcPr>
          <w:p w14:paraId="6BA4CD69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35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E34E09" w:rsidRPr="00284ED6">
              <w:rPr>
                <w:rFonts w:asciiTheme="minorHAnsi" w:hAnsiTheme="minorHAnsi" w:cstheme="minorHAnsi"/>
                <w:iCs/>
                <w:color w:val="auto"/>
              </w:rPr>
              <w:t>Encrypted Drive</w:t>
            </w:r>
          </w:p>
        </w:tc>
        <w:bookmarkStart w:id="16" w:name="_Hlk61334687"/>
        <w:tc>
          <w:tcPr>
            <w:tcW w:w="4237" w:type="dxa"/>
          </w:tcPr>
          <w:p w14:paraId="2C691D85" w14:textId="4E199829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253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A9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796C970D">
              <w:rPr>
                <w:rFonts w:asciiTheme="minorHAnsi" w:hAnsiTheme="minorHAnsi" w:cstheme="minorBidi"/>
                <w:color w:val="auto"/>
              </w:rPr>
              <w:t xml:space="preserve"> Banner Server/Platform</w:t>
            </w:r>
            <w:r w:rsidR="00E34E09">
              <w:rPr>
                <w:rFonts w:asciiTheme="minorHAnsi" w:hAnsiTheme="minorHAnsi" w:cstheme="minorBidi"/>
                <w:color w:val="auto"/>
              </w:rPr>
              <w:t xml:space="preserve">, specify: </w:t>
            </w:r>
            <w:bookmarkEnd w:id="16"/>
          </w:p>
        </w:tc>
      </w:tr>
      <w:tr w:rsidR="00E34E09" w14:paraId="2DD0744C" w14:textId="77777777" w:rsidTr="00275BDA">
        <w:tc>
          <w:tcPr>
            <w:tcW w:w="4393" w:type="dxa"/>
          </w:tcPr>
          <w:p w14:paraId="6FC47B64" w14:textId="77777777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  <w:color w:val="auto"/>
                </w:rPr>
                <w:id w:val="4544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E0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External Drive (hard drive, USB, disk)</w:t>
            </w:r>
          </w:p>
        </w:tc>
        <w:tc>
          <w:tcPr>
            <w:tcW w:w="4237" w:type="dxa"/>
            <w:vMerge w:val="restart"/>
          </w:tcPr>
          <w:p w14:paraId="5FBE97BF" w14:textId="4CD84A30" w:rsidR="00E34E09" w:rsidRDefault="00000000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2581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5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hyperlink r:id="rId14" w:history="1">
              <w:r w:rsidR="00855D53" w:rsidRPr="00855D53">
                <w:rPr>
                  <w:rStyle w:val="Hyperlink"/>
                  <w:rFonts w:asciiTheme="minorHAnsi" w:hAnsiTheme="minorHAnsi" w:cstheme="minorHAnsi"/>
                  <w:iCs/>
                </w:rPr>
                <w:t>Soteria</w:t>
              </w:r>
            </w:hyperlink>
            <w:r w:rsidR="00855D53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E34E09" w14:paraId="24704785" w14:textId="77777777" w:rsidTr="00275BDA">
        <w:tc>
          <w:tcPr>
            <w:tcW w:w="4393" w:type="dxa"/>
          </w:tcPr>
          <w:p w14:paraId="310A4F64" w14:textId="46EF4DE3" w:rsidR="00E34E09" w:rsidRDefault="00000000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8094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A97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bookmarkStart w:id="17" w:name="_Hlk61334639"/>
            <w:r w:rsidR="00E34E09" w:rsidRPr="65EEF8A2">
              <w:rPr>
                <w:rFonts w:asciiTheme="minorHAnsi" w:hAnsiTheme="minorHAnsi" w:cstheme="minorBidi"/>
                <w:color w:val="auto"/>
              </w:rPr>
              <w:t>G</w:t>
            </w:r>
            <w:r w:rsidR="00E34E09">
              <w:rPr>
                <w:rFonts w:asciiTheme="minorHAnsi" w:hAnsiTheme="minorHAnsi" w:cstheme="minorBidi"/>
                <w:color w:val="auto"/>
              </w:rPr>
              <w:t>oogle</w:t>
            </w:r>
            <w:r w:rsidR="00E34E09" w:rsidRPr="65EEF8A2">
              <w:rPr>
                <w:rFonts w:asciiTheme="minorHAnsi" w:hAnsiTheme="minorHAnsi" w:cstheme="minorBidi"/>
                <w:color w:val="auto"/>
              </w:rPr>
              <w:t xml:space="preserve"> Suite for Education</w:t>
            </w:r>
            <w:bookmarkEnd w:id="17"/>
          </w:p>
        </w:tc>
        <w:tc>
          <w:tcPr>
            <w:tcW w:w="4237" w:type="dxa"/>
            <w:vMerge/>
          </w:tcPr>
          <w:p w14:paraId="7394899D" w14:textId="77777777" w:rsidR="00E34E09" w:rsidRDefault="00E34E09" w:rsidP="00275BDA">
            <w:pPr>
              <w:pStyle w:val="Default"/>
              <w:ind w:left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855D53" w14:paraId="3F8452A8" w14:textId="77777777" w:rsidTr="00275BDA">
        <w:tc>
          <w:tcPr>
            <w:tcW w:w="4393" w:type="dxa"/>
          </w:tcPr>
          <w:p w14:paraId="502A7C9F" w14:textId="46D58267" w:rsidR="00855D53" w:rsidRDefault="00000000" w:rsidP="00275BDA">
            <w:pPr>
              <w:pStyle w:val="Default"/>
              <w:rPr>
                <w:rFonts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iCs/>
                </w:rPr>
                <w:id w:val="1725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53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hyperlink r:id="rId15" w:history="1">
              <w:r w:rsidR="00855D53" w:rsidRPr="00855D53">
                <w:rPr>
                  <w:rStyle w:val="Hyperlink"/>
                  <w:rFonts w:asciiTheme="minorHAnsi" w:hAnsiTheme="minorHAnsi" w:cstheme="minorHAnsi"/>
                  <w:iCs/>
                </w:rPr>
                <w:t>HIPAA Research Computing Service</w:t>
              </w:r>
            </w:hyperlink>
          </w:p>
        </w:tc>
        <w:tc>
          <w:tcPr>
            <w:tcW w:w="4237" w:type="dxa"/>
          </w:tcPr>
          <w:p w14:paraId="08FBD0C2" w14:textId="0E9DBB90" w:rsidR="00855D53" w:rsidRDefault="00000000" w:rsidP="0051108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4225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5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855D53" w:rsidRPr="00284ED6">
              <w:rPr>
                <w:rFonts w:asciiTheme="minorHAnsi" w:hAnsiTheme="minorHAnsi" w:cstheme="minorHAnsi"/>
                <w:iCs/>
                <w:color w:val="auto"/>
              </w:rPr>
              <w:t>Other</w:t>
            </w:r>
            <w:r w:rsidR="00855D53">
              <w:rPr>
                <w:rFonts w:asciiTheme="minorHAnsi" w:hAnsiTheme="minorHAnsi" w:cstheme="minorHAnsi"/>
                <w:iCs/>
                <w:color w:val="auto"/>
              </w:rPr>
              <w:t xml:space="preserve">, specify: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47281203"/>
                <w:placeholder>
                  <w:docPart w:val="087499BCE593478EABF43CC0862FF5AA"/>
                </w:placeholder>
                <w:showingPlcHdr/>
              </w:sdtPr>
              <w:sdtContent>
                <w:r w:rsidR="00855D53" w:rsidRPr="0022369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027479FC" w14:textId="77777777" w:rsidR="00E34E09" w:rsidRDefault="00E34E09" w:rsidP="00E34E09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E34E09" w:rsidSect="00D23E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862A8" w14:textId="7A3D4E30" w:rsidR="00E34E09" w:rsidRPr="00742071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18" w:name="_Hlk79491844"/>
      <w:r w:rsidRPr="00742071">
        <w:rPr>
          <w:rFonts w:asciiTheme="minorHAnsi" w:hAnsiTheme="minorHAnsi" w:cstheme="minorBidi"/>
          <w:b/>
          <w:bCs/>
          <w:color w:val="auto"/>
        </w:rPr>
        <w:t xml:space="preserve">For </w:t>
      </w:r>
      <w:r>
        <w:rPr>
          <w:rFonts w:asciiTheme="minorHAnsi" w:hAnsiTheme="minorHAnsi" w:cstheme="minorBidi"/>
          <w:b/>
          <w:bCs/>
          <w:color w:val="auto"/>
        </w:rPr>
        <w:t>EACH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of the storage location</w:t>
      </w:r>
      <w:r>
        <w:rPr>
          <w:rFonts w:asciiTheme="minorHAnsi" w:hAnsiTheme="minorHAnsi" w:cstheme="minorBidi"/>
          <w:b/>
          <w:bCs/>
          <w:color w:val="auto"/>
        </w:rPr>
        <w:t>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checked above, discuss the type of data to be stored</w:t>
      </w:r>
      <w:r>
        <w:rPr>
          <w:rFonts w:asciiTheme="minorHAnsi" w:hAnsiTheme="minorHAnsi" w:cstheme="minorBidi"/>
          <w:b/>
          <w:bCs/>
          <w:color w:val="auto"/>
        </w:rPr>
        <w:t xml:space="preserve">, 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including if the data </w:t>
      </w:r>
      <w:r w:rsidR="00470F8E">
        <w:rPr>
          <w:rFonts w:asciiTheme="minorHAnsi" w:hAnsiTheme="minorHAnsi" w:cstheme="minorBidi"/>
          <w:b/>
          <w:bCs/>
          <w:color w:val="auto"/>
        </w:rPr>
        <w:t>will be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742071">
        <w:rPr>
          <w:rFonts w:asciiTheme="minorHAnsi" w:hAnsiTheme="minorHAnsi" w:cstheme="minorBidi"/>
          <w:b/>
          <w:bCs/>
          <w:color w:val="auto"/>
        </w:rPr>
        <w:t>identifiable</w:t>
      </w:r>
      <w:r>
        <w:rPr>
          <w:rFonts w:asciiTheme="minorHAnsi" w:hAnsiTheme="minorHAnsi" w:cstheme="minorBidi"/>
          <w:b/>
          <w:bCs/>
          <w:color w:val="auto"/>
        </w:rPr>
        <w:t>, coded, or de-identified upon storage</w:t>
      </w:r>
      <w:r w:rsidR="0012540D">
        <w:rPr>
          <w:rFonts w:asciiTheme="minorHAnsi" w:hAnsiTheme="minorHAnsi" w:cstheme="minorBidi"/>
          <w:b/>
          <w:bCs/>
          <w:color w:val="auto"/>
        </w:rPr>
        <w:t>,</w:t>
      </w:r>
      <w:r w:rsidR="00D8243F">
        <w:rPr>
          <w:rFonts w:asciiTheme="minorHAnsi" w:hAnsiTheme="minorHAnsi" w:cstheme="minorBidi"/>
          <w:b/>
          <w:bCs/>
          <w:color w:val="auto"/>
        </w:rPr>
        <w:t xml:space="preserve"> and </w:t>
      </w:r>
      <w:r w:rsidRPr="00742071">
        <w:rPr>
          <w:rFonts w:asciiTheme="minorHAnsi" w:hAnsiTheme="minorHAnsi" w:cstheme="minorBidi"/>
          <w:b/>
          <w:bCs/>
          <w:color w:val="auto"/>
        </w:rPr>
        <w:t>who may have access to the data</w:t>
      </w:r>
      <w:r w:rsidR="00470F8E">
        <w:rPr>
          <w:rFonts w:asciiTheme="minorHAnsi" w:hAnsiTheme="minorHAnsi" w:cstheme="minorBidi"/>
          <w:b/>
          <w:bCs/>
          <w:color w:val="auto"/>
        </w:rPr>
        <w:t>.</w:t>
      </w:r>
    </w:p>
    <w:p w14:paraId="742F6960" w14:textId="77777777" w:rsidR="000D0F41" w:rsidRPr="004603A1" w:rsidRDefault="000D0F41" w:rsidP="00E34E09">
      <w:pPr>
        <w:pStyle w:val="Default"/>
        <w:ind w:left="720"/>
        <w:rPr>
          <w:rFonts w:asciiTheme="minorHAnsi" w:hAnsiTheme="minorHAnsi" w:cstheme="minorBidi"/>
          <w:b/>
          <w:bCs/>
          <w:color w:val="auto"/>
        </w:rPr>
      </w:pPr>
      <w:r w:rsidRPr="004603A1">
        <w:rPr>
          <w:rFonts w:asciiTheme="minorHAnsi" w:hAnsiTheme="minorHAnsi" w:cstheme="minorBidi"/>
          <w:b/>
          <w:bCs/>
          <w:color w:val="auto"/>
        </w:rPr>
        <w:t xml:space="preserve">If data will be coded, specify who will maintain the code, where it will be stored, and when it will be destroyed. If data will be de-identified, explain if there is any possibility that the data could be re-identified. </w:t>
      </w:r>
    </w:p>
    <w:p w14:paraId="4D279696" w14:textId="77777777" w:rsidR="000D0F41" w:rsidRDefault="000D0F41" w:rsidP="00E34E09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</w:p>
    <w:p w14:paraId="2A6DA405" w14:textId="12FB48E1" w:rsidR="00E34E09" w:rsidRPr="0051108A" w:rsidRDefault="00E34E09" w:rsidP="00E34E09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Definitions:</w:t>
      </w:r>
    </w:p>
    <w:p w14:paraId="4B3A2E41" w14:textId="77777777" w:rsidR="00E34E09" w:rsidRPr="0051108A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Identifiable</w:t>
      </w: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: The identity of the subject is or may be readily ascertained.</w:t>
      </w:r>
    </w:p>
    <w:p w14:paraId="120D56AC" w14:textId="77777777" w:rsidR="00E34E09" w:rsidRPr="0051108A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Coded</w:t>
      </w: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: Data are separated from personal identifiers through use of a code. As long as a link to identifiers exists, data is considered identifiable and not de-identified.</w:t>
      </w:r>
    </w:p>
    <w:p w14:paraId="24C2BCE8" w14:textId="77777777" w:rsidR="00E34E09" w:rsidRPr="0051108A" w:rsidRDefault="00E34E09" w:rsidP="00E34E09">
      <w:pPr>
        <w:pStyle w:val="Default"/>
        <w:numPr>
          <w:ilvl w:val="0"/>
          <w:numId w:val="44"/>
        </w:num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De-identified</w:t>
      </w: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>: A record in which all identifying information is removed.</w:t>
      </w:r>
    </w:p>
    <w:p w14:paraId="5DD5E181" w14:textId="77777777" w:rsidR="00E34E09" w:rsidRPr="005F4BF0" w:rsidRDefault="00E34E09" w:rsidP="00E34E09">
      <w:pPr>
        <w:pStyle w:val="Default"/>
        <w:ind w:left="720"/>
        <w:rPr>
          <w:rFonts w:asciiTheme="minorHAnsi" w:hAnsiTheme="minorHAnsi" w:cstheme="minorBidi"/>
          <w:color w:val="C00000"/>
        </w:rPr>
      </w:pPr>
    </w:p>
    <w:p w14:paraId="7A706BE2" w14:textId="596E9B66" w:rsidR="00470F8E" w:rsidRPr="00C0676D" w:rsidRDefault="00470F8E" w:rsidP="004603A1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HAnsi"/>
          <w:b/>
          <w:bCs/>
          <w:color w:val="auto"/>
        </w:rPr>
      </w:pPr>
      <w:bookmarkStart w:id="19" w:name="_Hlk153796707"/>
      <w:r>
        <w:rPr>
          <w:rFonts w:asciiTheme="minorHAnsi" w:hAnsiTheme="minorHAnsi" w:cstheme="minorHAnsi"/>
          <w:b/>
          <w:bCs/>
          <w:color w:val="auto"/>
        </w:rPr>
        <w:t xml:space="preserve">If obtaining biological specimens, please describe the storage location for the specimens, </w:t>
      </w:r>
      <w:r w:rsidRPr="00C0676D">
        <w:rPr>
          <w:rFonts w:asciiTheme="minorHAnsi" w:hAnsiTheme="minorHAnsi" w:cstheme="minorHAnsi"/>
          <w:b/>
          <w:bCs/>
          <w:color w:val="auto"/>
        </w:rPr>
        <w:t xml:space="preserve">including if </w:t>
      </w:r>
      <w:r>
        <w:rPr>
          <w:rFonts w:asciiTheme="minorHAnsi" w:hAnsiTheme="minorHAnsi" w:cstheme="minorHAnsi"/>
          <w:b/>
          <w:bCs/>
          <w:color w:val="auto"/>
        </w:rPr>
        <w:t>they will be</w:t>
      </w:r>
      <w:r w:rsidRPr="00C0676D">
        <w:rPr>
          <w:rFonts w:asciiTheme="minorHAnsi" w:hAnsiTheme="minorHAnsi" w:cstheme="minorHAnsi"/>
          <w:b/>
          <w:bCs/>
          <w:color w:val="auto"/>
        </w:rPr>
        <w:t xml:space="preserve"> identifiable, coded, or de-identified upon storage</w:t>
      </w:r>
      <w:r>
        <w:rPr>
          <w:rFonts w:asciiTheme="minorHAnsi" w:hAnsiTheme="minorHAnsi" w:cstheme="minorHAnsi"/>
          <w:b/>
          <w:bCs/>
          <w:color w:val="auto"/>
        </w:rPr>
        <w:t>.</w:t>
      </w:r>
    </w:p>
    <w:p w14:paraId="68168034" w14:textId="1CED8F82" w:rsidR="00D8243F" w:rsidRPr="00E857B5" w:rsidRDefault="00D8243F" w:rsidP="00E34E09">
      <w:pPr>
        <w:pStyle w:val="Default"/>
        <w:ind w:left="720"/>
        <w:rPr>
          <w:rFonts w:asciiTheme="minorHAnsi" w:hAnsiTheme="minorHAnsi" w:cstheme="minorBidi"/>
          <w:color w:val="C00000"/>
        </w:rPr>
      </w:pPr>
      <w:bookmarkStart w:id="20" w:name="_Hlk61334767"/>
      <w:bookmarkEnd w:id="19"/>
    </w:p>
    <w:bookmarkEnd w:id="18"/>
    <w:p w14:paraId="5DF5E6B1" w14:textId="77777777" w:rsidR="00D8243F" w:rsidRPr="00C0676D" w:rsidRDefault="00D8243F" w:rsidP="00D8243F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HAnsi"/>
          <w:b/>
          <w:bCs/>
          <w:color w:val="auto"/>
        </w:rPr>
      </w:pPr>
      <w:r w:rsidRPr="00C0676D">
        <w:rPr>
          <w:rFonts w:asciiTheme="minorHAnsi" w:hAnsiTheme="minorHAnsi" w:cstheme="minorHAnsi"/>
          <w:b/>
          <w:bCs/>
          <w:color w:val="auto"/>
        </w:rPr>
        <w:t>Storage of research records (research records should be maintained for whichever of the following time periods is the longest, select one):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8243F" w:rsidRPr="00C0676D" w14:paraId="3BB36A6C" w14:textId="77777777" w:rsidTr="009268FE">
        <w:tc>
          <w:tcPr>
            <w:tcW w:w="8630" w:type="dxa"/>
          </w:tcPr>
          <w:p w14:paraId="3D9FEF7D" w14:textId="77777777" w:rsidR="00D8243F" w:rsidRPr="00C0676D" w:rsidRDefault="00000000" w:rsidP="009268FE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016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43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D8243F" w:rsidRPr="00C0676D">
              <w:rPr>
                <w:rFonts w:asciiTheme="minorHAnsi" w:hAnsiTheme="minorHAnsi" w:cstheme="minorHAnsi"/>
                <w:color w:val="auto"/>
              </w:rPr>
              <w:t xml:space="preserve"> I will store research records for at least 6 years past the time the study is concluded.</w:t>
            </w:r>
          </w:p>
        </w:tc>
      </w:tr>
      <w:tr w:rsidR="00D8243F" w:rsidRPr="00C0676D" w14:paraId="2F62A5F4" w14:textId="77777777" w:rsidTr="009268FE">
        <w:tc>
          <w:tcPr>
            <w:tcW w:w="8630" w:type="dxa"/>
          </w:tcPr>
          <w:p w14:paraId="6D068D2B" w14:textId="77777777" w:rsidR="00D8243F" w:rsidRPr="00C0676D" w:rsidRDefault="00000000" w:rsidP="009268FE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396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43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D8243F" w:rsidRPr="00C0676D">
              <w:rPr>
                <w:rFonts w:asciiTheme="minorHAnsi" w:hAnsiTheme="minorHAnsi" w:cstheme="minorHAnsi"/>
                <w:color w:val="auto"/>
              </w:rPr>
              <w:t xml:space="preserve"> For studies involving minors, I will store research records for at least 6 years after the youngest participant turns 18.</w:t>
            </w:r>
          </w:p>
        </w:tc>
      </w:tr>
      <w:tr w:rsidR="00D8243F" w:rsidRPr="00C0676D" w14:paraId="74FC5063" w14:textId="77777777" w:rsidTr="009268FE">
        <w:tc>
          <w:tcPr>
            <w:tcW w:w="8630" w:type="dxa"/>
          </w:tcPr>
          <w:p w14:paraId="76855AE1" w14:textId="77777777" w:rsidR="00D8243F" w:rsidRPr="00C0676D" w:rsidRDefault="00000000" w:rsidP="009268FE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9305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43F" w:rsidRPr="00C0676D">
                  <w:rPr>
                    <w:rFonts w:ascii="Segoe UI Symbol" w:eastAsia="MS Gothic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D8243F" w:rsidRPr="00C0676D">
              <w:rPr>
                <w:rFonts w:asciiTheme="minorHAnsi" w:hAnsiTheme="minorHAnsi" w:cstheme="minorHAnsi"/>
                <w:iCs/>
                <w:color w:val="auto"/>
              </w:rPr>
              <w:t xml:space="preserve"> I will store research records for the length of time required by law or study sponsor, please specify:  </w:t>
            </w: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45147156"/>
                <w:placeholder>
                  <w:docPart w:val="813558B162A1451ABDD7CEC47900B46D"/>
                </w:placeholder>
                <w:showingPlcHdr/>
              </w:sdtPr>
              <w:sdtContent>
                <w:r w:rsidR="00D8243F" w:rsidRPr="00A83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87FF0A" w14:textId="77777777" w:rsidR="00E34E09" w:rsidRPr="00742071" w:rsidRDefault="00E34E09" w:rsidP="00E34E0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bookmarkEnd w:id="20"/>
    <w:p w14:paraId="0E4FEB51" w14:textId="77777777" w:rsidR="00E34E09" w:rsidRPr="000F15BC" w:rsidRDefault="00E34E09" w:rsidP="00E34E09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0F15BC">
        <w:rPr>
          <w:rFonts w:asciiTheme="minorHAnsi" w:hAnsiTheme="minorHAnsi" w:cstheme="minorBidi"/>
          <w:b/>
          <w:bCs/>
          <w:color w:val="auto"/>
        </w:rPr>
        <w:lastRenderedPageBreak/>
        <w:t>Describe what security controls (e.g., administrative, physical, technical) are in place to make sure data/specimens are secure.</w:t>
      </w:r>
    </w:p>
    <w:p w14:paraId="35334F52" w14:textId="183A14D5" w:rsidR="00A254F6" w:rsidRPr="00F26793" w:rsidRDefault="00A254F6" w:rsidP="008A6699">
      <w:pPr>
        <w:pStyle w:val="Default"/>
        <w:spacing w:before="120" w:after="120"/>
        <w:ind w:left="720"/>
        <w:rPr>
          <w:rFonts w:asciiTheme="minorHAnsi" w:hAnsiTheme="minorHAnsi" w:cstheme="minorHAnsi"/>
          <w:iCs/>
          <w:color w:val="auto"/>
        </w:rPr>
      </w:pPr>
    </w:p>
    <w:p w14:paraId="073DE209" w14:textId="77777777" w:rsidR="008A6699" w:rsidRPr="008A6699" w:rsidRDefault="008A6699" w:rsidP="008A6699">
      <w:pPr>
        <w:pStyle w:val="Default"/>
        <w:spacing w:before="120" w:after="120"/>
        <w:ind w:left="720"/>
        <w:rPr>
          <w:rFonts w:asciiTheme="minorHAnsi" w:hAnsiTheme="minorHAnsi" w:cstheme="minorHAnsi"/>
          <w:iCs/>
          <w:color w:val="FF0000"/>
        </w:rPr>
      </w:pPr>
    </w:p>
    <w:p w14:paraId="1F284776" w14:textId="224F4557" w:rsidR="00B00BA6" w:rsidRDefault="00B00BA6" w:rsidP="00B00BA6">
      <w:pPr>
        <w:pStyle w:val="Default"/>
        <w:numPr>
          <w:ilvl w:val="1"/>
          <w:numId w:val="3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I</w:t>
      </w:r>
      <w:r w:rsidRPr="00742071">
        <w:rPr>
          <w:rFonts w:asciiTheme="minorHAnsi" w:hAnsiTheme="minorHAnsi" w:cstheme="minorBidi"/>
          <w:b/>
          <w:bCs/>
          <w:color w:val="auto"/>
        </w:rPr>
        <w:t>ndicate how data</w:t>
      </w:r>
      <w:r>
        <w:rPr>
          <w:rFonts w:asciiTheme="minorHAnsi" w:hAnsiTheme="minorHAnsi" w:cstheme="minorBidi"/>
          <w:b/>
          <w:bCs/>
          <w:color w:val="auto"/>
        </w:rPr>
        <w:t>/specimens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will be shared</w:t>
      </w:r>
      <w:r>
        <w:rPr>
          <w:rFonts w:asciiTheme="minorHAnsi" w:hAnsiTheme="minorHAnsi" w:cstheme="minorBidi"/>
          <w:b/>
          <w:bCs/>
          <w:color w:val="auto"/>
        </w:rPr>
        <w:t xml:space="preserve"> with collaborating entities: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450"/>
      </w:tblGrid>
      <w:tr w:rsidR="007A5EF3" w14:paraId="1B056550" w14:textId="77777777" w:rsidTr="007E7DD7">
        <w:tc>
          <w:tcPr>
            <w:tcW w:w="8450" w:type="dxa"/>
          </w:tcPr>
          <w:p w14:paraId="0C3CFEBE" w14:textId="77777777" w:rsidR="007A5EF3" w:rsidRPr="00A34BB6" w:rsidRDefault="00000000" w:rsidP="007E7DD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1235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>Data and/or specimens will not be shared between UA and any outside group or collaborating entity.</w:t>
            </w:r>
          </w:p>
        </w:tc>
      </w:tr>
      <w:tr w:rsidR="007A5EF3" w14:paraId="2FBB269E" w14:textId="77777777" w:rsidTr="007E7DD7">
        <w:tc>
          <w:tcPr>
            <w:tcW w:w="8450" w:type="dxa"/>
          </w:tcPr>
          <w:p w14:paraId="390C80EF" w14:textId="77777777" w:rsidR="007A5EF3" w:rsidRPr="00A34BB6" w:rsidRDefault="00000000" w:rsidP="007E7DD7">
            <w:pPr>
              <w:pStyle w:val="Default"/>
              <w:rPr>
                <w:rFonts w:ascii="Segoe UI Symbol" w:hAnsi="Segoe UI Symbol" w:cs="Segoe UI Symbol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0547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 xml:space="preserve">Data/or specimens will be transmitted </w:t>
            </w:r>
            <w:r w:rsidR="007A5EF3" w:rsidRPr="00A34BB6">
              <w:rPr>
                <w:rFonts w:asciiTheme="minorHAnsi" w:hAnsiTheme="minorHAnsi" w:cstheme="minorBidi"/>
                <w:color w:val="auto"/>
              </w:rPr>
              <w:t>and/or disclos</w:t>
            </w:r>
            <w:r w:rsidR="007A5EF3">
              <w:rPr>
                <w:rFonts w:asciiTheme="minorHAnsi" w:hAnsiTheme="minorHAnsi" w:cstheme="minorBidi"/>
                <w:color w:val="auto"/>
              </w:rPr>
              <w:t xml:space="preserve">ed </w:t>
            </w:r>
            <w:r w:rsidR="007A5EF3" w:rsidRPr="00A34BB6">
              <w:rPr>
                <w:rFonts w:asciiTheme="minorHAnsi" w:hAnsiTheme="minorHAnsi" w:cstheme="minorBidi"/>
                <w:color w:val="auto"/>
              </w:rPr>
              <w:t>to an outside group or a collaborating entity.</w:t>
            </w:r>
          </w:p>
        </w:tc>
      </w:tr>
      <w:tr w:rsidR="007A5EF3" w14:paraId="62443841" w14:textId="77777777" w:rsidTr="007E7DD7">
        <w:tc>
          <w:tcPr>
            <w:tcW w:w="8450" w:type="dxa"/>
          </w:tcPr>
          <w:p w14:paraId="39C5546A" w14:textId="77777777" w:rsidR="007A5EF3" w:rsidRDefault="00000000" w:rsidP="007E7DD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303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>D</w:t>
            </w:r>
            <w:r w:rsidR="007A5EF3" w:rsidRPr="008C7A92">
              <w:rPr>
                <w:rFonts w:asciiTheme="minorHAnsi" w:hAnsiTheme="minorHAnsi" w:cstheme="minorBidi"/>
                <w:color w:val="auto"/>
              </w:rPr>
              <w:t xml:space="preserve">ata and/or specimens </w:t>
            </w:r>
            <w:r w:rsidR="007A5EF3">
              <w:rPr>
                <w:rFonts w:asciiTheme="minorHAnsi" w:hAnsiTheme="minorHAnsi" w:cstheme="minorBidi"/>
                <w:color w:val="auto"/>
              </w:rPr>
              <w:t>will be received from</w:t>
            </w:r>
            <w:r w:rsidR="007A5EF3" w:rsidRPr="008C7A92">
              <w:rPr>
                <w:rFonts w:asciiTheme="minorHAnsi" w:hAnsiTheme="minorHAnsi" w:cstheme="minorBidi"/>
                <w:color w:val="auto"/>
              </w:rPr>
              <w:t xml:space="preserve"> an outside group or a collaborating entity. </w:t>
            </w:r>
          </w:p>
        </w:tc>
      </w:tr>
      <w:tr w:rsidR="007A5EF3" w14:paraId="1A9F1B90" w14:textId="77777777" w:rsidTr="007E7DD7">
        <w:tc>
          <w:tcPr>
            <w:tcW w:w="8450" w:type="dxa"/>
          </w:tcPr>
          <w:p w14:paraId="6E2EF5F8" w14:textId="77777777" w:rsidR="007A5EF3" w:rsidRDefault="00000000" w:rsidP="007E7DD7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2899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>PHI will be t</w:t>
            </w:r>
            <w:r w:rsidR="007A5EF3" w:rsidRPr="008C7A92">
              <w:rPr>
                <w:rFonts w:asciiTheme="minorHAnsi" w:hAnsiTheme="minorHAnsi" w:cstheme="minorBidi"/>
                <w:color w:val="auto"/>
              </w:rPr>
              <w:t>ransmitt</w:t>
            </w:r>
            <w:r w:rsidR="007A5EF3">
              <w:rPr>
                <w:rFonts w:asciiTheme="minorHAnsi" w:hAnsiTheme="minorHAnsi" w:cstheme="minorBidi"/>
                <w:color w:val="auto"/>
              </w:rPr>
              <w:t>ed</w:t>
            </w:r>
            <w:r w:rsidR="007A5EF3" w:rsidRPr="008C7A92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 xml:space="preserve">to </w:t>
            </w:r>
            <w:r w:rsidR="007A5EF3" w:rsidRPr="008C7A92">
              <w:rPr>
                <w:rFonts w:asciiTheme="minorHAnsi" w:hAnsiTheme="minorHAnsi" w:cstheme="minorBidi"/>
                <w:color w:val="auto"/>
              </w:rPr>
              <w:t>or receiv</w:t>
            </w:r>
            <w:r w:rsidR="007A5EF3">
              <w:rPr>
                <w:rFonts w:asciiTheme="minorHAnsi" w:hAnsiTheme="minorHAnsi" w:cstheme="minorBidi"/>
                <w:color w:val="auto"/>
              </w:rPr>
              <w:t>ed from an outside group or a collaborating entity. *</w:t>
            </w:r>
          </w:p>
        </w:tc>
      </w:tr>
      <w:tr w:rsidR="007A5EF3" w14:paraId="13B8AA61" w14:textId="77777777" w:rsidTr="007E7DD7">
        <w:tc>
          <w:tcPr>
            <w:tcW w:w="8450" w:type="dxa"/>
          </w:tcPr>
          <w:p w14:paraId="64F12F83" w14:textId="77777777" w:rsidR="007A5EF3" w:rsidRDefault="00000000" w:rsidP="007E7DD7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9476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>A Limited Data Set will be t</w:t>
            </w:r>
            <w:r w:rsidR="007A5EF3" w:rsidRPr="00B407AE">
              <w:rPr>
                <w:rFonts w:asciiTheme="minorHAnsi" w:hAnsiTheme="minorHAnsi" w:cstheme="minorBidi"/>
                <w:color w:val="auto"/>
              </w:rPr>
              <w:t>ransmitt</w:t>
            </w:r>
            <w:r w:rsidR="007A5EF3">
              <w:rPr>
                <w:rFonts w:asciiTheme="minorHAnsi" w:hAnsiTheme="minorHAnsi" w:cstheme="minorBidi"/>
                <w:color w:val="auto"/>
              </w:rPr>
              <w:t>ed</w:t>
            </w:r>
            <w:r w:rsidR="007A5EF3" w:rsidRPr="00B407AE">
              <w:rPr>
                <w:rFonts w:asciiTheme="minorHAnsi" w:hAnsiTheme="minorHAnsi" w:cstheme="minorBidi"/>
                <w:color w:val="auto"/>
              </w:rPr>
              <w:t xml:space="preserve"> or receiv</w:t>
            </w:r>
            <w:r w:rsidR="007A5EF3">
              <w:rPr>
                <w:rFonts w:asciiTheme="minorHAnsi" w:hAnsiTheme="minorHAnsi" w:cstheme="minorBidi"/>
                <w:color w:val="auto"/>
              </w:rPr>
              <w:t>ed from an outside group or a collaborating entity. *</w:t>
            </w:r>
          </w:p>
        </w:tc>
      </w:tr>
      <w:tr w:rsidR="007A5EF3" w14:paraId="298DE076" w14:textId="77777777" w:rsidTr="007E7DD7">
        <w:tc>
          <w:tcPr>
            <w:tcW w:w="8450" w:type="dxa"/>
          </w:tcPr>
          <w:p w14:paraId="2E6D1365" w14:textId="77777777" w:rsidR="007A5EF3" w:rsidRDefault="00000000" w:rsidP="007E7DD7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384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EF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7A5EF3"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="007A5EF3">
              <w:rPr>
                <w:rFonts w:asciiTheme="minorHAnsi" w:hAnsiTheme="minorHAnsi" w:cstheme="minorBidi"/>
                <w:color w:val="auto"/>
              </w:rPr>
              <w:t>D</w:t>
            </w:r>
            <w:r w:rsidR="007A5EF3" w:rsidRPr="008A6699">
              <w:rPr>
                <w:rFonts w:asciiTheme="minorHAnsi" w:hAnsiTheme="minorHAnsi" w:cstheme="minorBidi"/>
                <w:color w:val="auto"/>
              </w:rPr>
              <w:t>ata/specimens will be sold</w:t>
            </w:r>
            <w:r w:rsidR="007A5EF3">
              <w:rPr>
                <w:rFonts w:asciiTheme="minorHAnsi" w:hAnsiTheme="minorHAnsi" w:cstheme="minorBidi"/>
                <w:color w:val="auto"/>
              </w:rPr>
              <w:t xml:space="preserve"> to</w:t>
            </w:r>
            <w:r w:rsidR="007A5EF3" w:rsidRPr="008A6699">
              <w:rPr>
                <w:rFonts w:asciiTheme="minorHAnsi" w:hAnsiTheme="minorHAnsi" w:cstheme="minorBidi"/>
                <w:color w:val="auto"/>
              </w:rPr>
              <w:t xml:space="preserve"> pharmaceutical companies.</w:t>
            </w:r>
          </w:p>
        </w:tc>
      </w:tr>
    </w:tbl>
    <w:p w14:paraId="69FE307F" w14:textId="77777777" w:rsidR="00B00BA6" w:rsidRDefault="00B00BA6" w:rsidP="00B00BA6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5797592B" w14:textId="0BB58F2A" w:rsidR="00B00BA6" w:rsidRPr="0051108A" w:rsidRDefault="00B00BA6" w:rsidP="00B00BA6">
      <w:pPr>
        <w:pStyle w:val="Default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*If you will be transmitting or receiving any PHI, or a </w:t>
      </w:r>
      <w:hyperlink r:id="rId16" w:history="1">
        <w:r w:rsidRPr="0051108A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Limited Data Set</w:t>
        </w:r>
      </w:hyperlink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, as a part of your project, please go to the following link to review the </w:t>
      </w:r>
      <w:hyperlink r:id="rId17" w:history="1">
        <w:r w:rsidRPr="0051108A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Data Use Agreement</w:t>
        </w:r>
        <w:r w:rsidRPr="00163988">
          <w:rPr>
            <w:rFonts w:asciiTheme="minorHAnsi" w:hAnsiTheme="minorHAnsi" w:cstheme="minorBidi"/>
            <w:b/>
            <w:bCs/>
            <w:color w:val="C00000"/>
            <w:sz w:val="22"/>
            <w:szCs w:val="22"/>
            <w:u w:val="single"/>
          </w:rPr>
          <w:t xml:space="preserve"> </w:t>
        </w:r>
        <w:r w:rsidRPr="0051108A">
          <w:rPr>
            <w:rFonts w:asciiTheme="minorHAnsi" w:hAnsiTheme="minorHAnsi" w:cstheme="minorBidi"/>
            <w:b/>
            <w:bCs/>
            <w:color w:val="0070C0"/>
            <w:sz w:val="22"/>
            <w:szCs w:val="22"/>
            <w:u w:val="single"/>
          </w:rPr>
          <w:t>(DUA)</w:t>
        </w:r>
      </w:hyperlink>
      <w:r w:rsidRPr="0051108A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from the HIPAA Privacy Program.</w:t>
      </w:r>
    </w:p>
    <w:p w14:paraId="6444A913" w14:textId="77777777" w:rsidR="00B00BA6" w:rsidRPr="008A6699" w:rsidRDefault="00B00BA6" w:rsidP="00B00BA6">
      <w:pPr>
        <w:pStyle w:val="Default"/>
        <w:ind w:left="720"/>
        <w:rPr>
          <w:rFonts w:asciiTheme="minorHAnsi" w:eastAsiaTheme="minorEastAsia" w:hAnsiTheme="minorHAnsi" w:cstheme="minorBidi"/>
          <w:b/>
          <w:bCs/>
          <w:color w:val="C00000"/>
        </w:rPr>
      </w:pPr>
    </w:p>
    <w:p w14:paraId="391731AB" w14:textId="4F41E718" w:rsidR="00B00BA6" w:rsidRPr="006D6509" w:rsidRDefault="00B00BA6" w:rsidP="004603A1">
      <w:pPr>
        <w:pStyle w:val="Default"/>
        <w:numPr>
          <w:ilvl w:val="1"/>
          <w:numId w:val="3"/>
        </w:numPr>
        <w:ind w:hanging="540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</w:t>
      </w:r>
      <w:r w:rsidRPr="0059357D">
        <w:rPr>
          <w:rFonts w:asciiTheme="minorHAnsi" w:hAnsiTheme="minorHAnsi" w:cstheme="minorBidi"/>
          <w:b/>
          <w:bCs/>
          <w:color w:val="auto"/>
        </w:rPr>
        <w:t>escribe what information will be shared, who it will be shared with, and how it will be shared (e.g., secure file transfer, REDCap, etc.)</w:t>
      </w:r>
      <w:r w:rsidR="00444442">
        <w:rPr>
          <w:rFonts w:asciiTheme="minorHAnsi" w:hAnsiTheme="minorHAnsi" w:cstheme="minorBidi"/>
          <w:b/>
          <w:bCs/>
          <w:color w:val="auto"/>
        </w:rPr>
        <w:t>.</w:t>
      </w:r>
      <w:r w:rsidR="000A3282">
        <w:rPr>
          <w:rFonts w:asciiTheme="minorHAnsi" w:hAnsiTheme="minorHAnsi" w:cstheme="minorBidi"/>
          <w:b/>
          <w:bCs/>
          <w:color w:val="auto"/>
        </w:rPr>
        <w:t xml:space="preserve"> </w:t>
      </w:r>
      <w:bookmarkStart w:id="21" w:name="_Hlk153800565"/>
      <w:r w:rsidR="000A3282">
        <w:rPr>
          <w:rFonts w:asciiTheme="minorHAnsi" w:hAnsiTheme="minorHAnsi" w:cstheme="minorHAnsi"/>
          <w:b/>
          <w:bCs/>
          <w:color w:val="auto"/>
        </w:rPr>
        <w:t>Specify if the shared data will be identifiable, coded, a limited data set, or de-identified.</w:t>
      </w:r>
      <w:bookmarkEnd w:id="21"/>
    </w:p>
    <w:p w14:paraId="6A563C8D" w14:textId="77777777" w:rsidR="006D6509" w:rsidRPr="006D6509" w:rsidRDefault="006D6509" w:rsidP="006D6509">
      <w:pPr>
        <w:pStyle w:val="Heading1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E2747E3" w14:textId="77777777" w:rsidR="006D6509" w:rsidRPr="00872ADB" w:rsidRDefault="006D6509" w:rsidP="006D6509">
      <w:pPr>
        <w:rPr>
          <w:sz w:val="24"/>
          <w:szCs w:val="24"/>
        </w:rPr>
      </w:pPr>
    </w:p>
    <w:p w14:paraId="4498FAA6" w14:textId="77777777" w:rsidR="00107400" w:rsidRPr="006D6509" w:rsidRDefault="00107400" w:rsidP="00572A1F">
      <w:pPr>
        <w:ind w:left="720"/>
        <w:rPr>
          <w:rFonts w:ascii="Calibri" w:hAnsi="Calibri"/>
          <w:sz w:val="24"/>
          <w:szCs w:val="24"/>
        </w:rPr>
      </w:pPr>
      <w:bookmarkStart w:id="22" w:name="_Hlk63764935"/>
      <w:bookmarkEnd w:id="14"/>
      <w:bookmarkEnd w:id="15"/>
      <w:r w:rsidRPr="006D6509">
        <w:rPr>
          <w:rFonts w:ascii="Calibri" w:hAnsi="Calibri"/>
          <w:sz w:val="24"/>
          <w:szCs w:val="24"/>
        </w:rPr>
        <w:br w:type="page"/>
      </w:r>
    </w:p>
    <w:p w14:paraId="7A6902AA" w14:textId="243C9E7E" w:rsidR="00DB669A" w:rsidRPr="00EC322A" w:rsidRDefault="796C970D" w:rsidP="007C553E">
      <w:pPr>
        <w:keepNext/>
        <w:keepLines/>
        <w:spacing w:after="0"/>
        <w:rPr>
          <w:rFonts w:ascii="Calibri" w:hAnsi="Calibri"/>
          <w:b/>
          <w:bCs/>
          <w:sz w:val="24"/>
          <w:szCs w:val="24"/>
        </w:rPr>
      </w:pPr>
      <w:r w:rsidRPr="796C970D">
        <w:rPr>
          <w:rFonts w:ascii="Calibri" w:hAnsi="Calibri"/>
          <w:b/>
          <w:bCs/>
          <w:sz w:val="24"/>
          <w:szCs w:val="24"/>
        </w:rPr>
        <w:lastRenderedPageBreak/>
        <w:t xml:space="preserve">Additional </w:t>
      </w:r>
      <w:r w:rsidR="00573BE9">
        <w:rPr>
          <w:rFonts w:ascii="Calibri" w:hAnsi="Calibri"/>
          <w:b/>
          <w:bCs/>
          <w:sz w:val="24"/>
          <w:szCs w:val="24"/>
        </w:rPr>
        <w:t>i</w:t>
      </w:r>
      <w:r w:rsidRPr="796C970D">
        <w:rPr>
          <w:rFonts w:ascii="Calibri" w:hAnsi="Calibri"/>
          <w:b/>
          <w:bCs/>
          <w:sz w:val="24"/>
          <w:szCs w:val="24"/>
        </w:rPr>
        <w:t>tems needed for review:</w:t>
      </w:r>
    </w:p>
    <w:bookmarkEnd w:id="22"/>
    <w:p w14:paraId="69AC27AD" w14:textId="1ED5CDAD" w:rsidR="00DB669A" w:rsidRDefault="00DB669A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 w:rsidRPr="00EC322A">
        <w:rPr>
          <w:rFonts w:ascii="Calibri" w:hAnsi="Calibri"/>
          <w:bCs/>
        </w:rPr>
        <w:t>Current PI CV or biosketch</w:t>
      </w:r>
    </w:p>
    <w:p w14:paraId="508BA333" w14:textId="0D1045C4" w:rsidR="00DB669A" w:rsidRDefault="796C970D" w:rsidP="796C970D">
      <w:pPr>
        <w:pStyle w:val="ColorfulList-Accent11"/>
        <w:numPr>
          <w:ilvl w:val="0"/>
          <w:numId w:val="29"/>
        </w:numPr>
        <w:contextualSpacing/>
        <w:rPr>
          <w:rFonts w:ascii="Calibri" w:hAnsi="Calibri"/>
        </w:rPr>
      </w:pPr>
      <w:r w:rsidRPr="796C970D">
        <w:rPr>
          <w:rFonts w:ascii="Calibri" w:hAnsi="Calibri"/>
        </w:rPr>
        <w:t>Advisor approval (if the PI is a student or medical resident)</w:t>
      </w:r>
    </w:p>
    <w:p w14:paraId="392487C1" w14:textId="0FC2563C" w:rsidR="00DB669A" w:rsidRDefault="00DB669A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Department/Center/Section Review approval</w:t>
      </w:r>
    </w:p>
    <w:bookmarkStart w:id="23" w:name="_Hlk54792239"/>
    <w:p w14:paraId="52D09944" w14:textId="0B401AC0" w:rsidR="00DB669A" w:rsidRDefault="004F3D96" w:rsidP="00DB669A">
      <w:pPr>
        <w:pStyle w:val="ColorfulList-Accent11"/>
        <w:numPr>
          <w:ilvl w:val="0"/>
          <w:numId w:val="29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/>
      </w:r>
      <w:r w:rsidR="009F1B28">
        <w:rPr>
          <w:rFonts w:ascii="Calibri" w:hAnsi="Calibri"/>
          <w:bCs/>
        </w:rPr>
        <w:instrText>HYPERLINK "https://research.arizona.edu/sites/default/files/Other%20Approvals%20Required%20v2023-10.pdf"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Style w:val="Hyperlink"/>
          <w:rFonts w:ascii="Calibri" w:hAnsi="Calibri"/>
          <w:bCs/>
        </w:rPr>
        <w:t>Scientific/Scholarly review</w:t>
      </w:r>
      <w:r>
        <w:rPr>
          <w:rFonts w:ascii="Calibri" w:hAnsi="Calibri"/>
          <w:bCs/>
        </w:rPr>
        <w:fldChar w:fldCharType="end"/>
      </w:r>
      <w:r w:rsidR="00CF61FF">
        <w:rPr>
          <w:rFonts w:ascii="Calibri" w:hAnsi="Calibri"/>
          <w:bCs/>
        </w:rPr>
        <w:t xml:space="preserve"> </w:t>
      </w:r>
      <w:r w:rsidR="00DB669A">
        <w:rPr>
          <w:rFonts w:ascii="Calibri" w:hAnsi="Calibri"/>
          <w:bCs/>
        </w:rPr>
        <w:t xml:space="preserve">approval </w:t>
      </w:r>
    </w:p>
    <w:bookmarkEnd w:id="23"/>
    <w:p w14:paraId="1A3E810A" w14:textId="48523449" w:rsidR="00C959FB" w:rsidRPr="00EC322A" w:rsidRDefault="00DE2F9B" w:rsidP="00DE2F9B">
      <w:pPr>
        <w:pStyle w:val="ColorfulList-Accent11"/>
        <w:numPr>
          <w:ilvl w:val="0"/>
          <w:numId w:val="29"/>
        </w:numPr>
        <w:contextualSpacing/>
        <w:rPr>
          <w:rFonts w:ascii="Calibri" w:hAnsi="Calibri"/>
        </w:rPr>
      </w:pPr>
      <w:r w:rsidRPr="00DE2F9B">
        <w:rPr>
          <w:rFonts w:ascii="Calibri" w:hAnsi="Calibri"/>
        </w:rPr>
        <w:t xml:space="preserve">Additional approvals, as needed (e.g., </w:t>
      </w:r>
      <w:hyperlink r:id="rId18" w:history="1">
        <w:r w:rsidR="00CD6D25">
          <w:rPr>
            <w:rStyle w:val="Hyperlink"/>
            <w:rFonts w:ascii="Calibri" w:hAnsi="Calibri"/>
          </w:rPr>
          <w:t>R</w:t>
        </w:r>
        <w:r w:rsidR="00D8243F">
          <w:rPr>
            <w:rStyle w:val="Hyperlink"/>
            <w:rFonts w:ascii="Calibri" w:hAnsi="Calibri"/>
          </w:rPr>
          <w:t>AP</w:t>
        </w:r>
        <w:r w:rsidR="00CD6D25">
          <w:rPr>
            <w:rStyle w:val="Hyperlink"/>
            <w:rFonts w:ascii="Calibri" w:hAnsi="Calibri"/>
          </w:rPr>
          <w:t>/Banner feasibility</w:t>
        </w:r>
      </w:hyperlink>
      <w:r w:rsidRPr="00DE2F9B">
        <w:rPr>
          <w:rFonts w:ascii="Calibri" w:hAnsi="Calibri"/>
        </w:rPr>
        <w:t xml:space="preserve">, Export Control, COI, SRC, tribal approval, etc.) </w:t>
      </w:r>
      <w:bookmarkStart w:id="24" w:name="_Hlk63777137"/>
      <w:bookmarkEnd w:id="24"/>
    </w:p>
    <w:p w14:paraId="6825CA1A" w14:textId="77777777" w:rsidR="00DB669A" w:rsidRPr="00EC322A" w:rsidRDefault="00DB669A" w:rsidP="00DB669A">
      <w:pPr>
        <w:rPr>
          <w:rFonts w:ascii="Calibri" w:hAnsi="Calibri"/>
          <w:sz w:val="24"/>
          <w:szCs w:val="24"/>
        </w:rPr>
      </w:pPr>
    </w:p>
    <w:p w14:paraId="0CC72FAD" w14:textId="1A3D05FA" w:rsidR="00DB669A" w:rsidRPr="00EC322A" w:rsidRDefault="00DB669A" w:rsidP="004603A1">
      <w:pPr>
        <w:spacing w:after="0"/>
        <w:rPr>
          <w:rFonts w:ascii="Calibri" w:hAnsi="Calibri"/>
          <w:b/>
          <w:sz w:val="24"/>
          <w:szCs w:val="24"/>
        </w:rPr>
      </w:pPr>
      <w:r w:rsidRPr="00EC322A">
        <w:rPr>
          <w:rFonts w:ascii="Calibri" w:hAnsi="Calibri"/>
          <w:b/>
          <w:sz w:val="24"/>
          <w:szCs w:val="24"/>
        </w:rPr>
        <w:t xml:space="preserve">Other </w:t>
      </w:r>
      <w:r w:rsidR="008E519F">
        <w:rPr>
          <w:rFonts w:ascii="Calibri" w:hAnsi="Calibri"/>
          <w:b/>
          <w:sz w:val="24"/>
          <w:szCs w:val="24"/>
        </w:rPr>
        <w:t>i</w:t>
      </w:r>
      <w:r w:rsidRPr="00EC322A">
        <w:rPr>
          <w:rFonts w:ascii="Calibri" w:hAnsi="Calibri"/>
          <w:b/>
          <w:sz w:val="24"/>
          <w:szCs w:val="24"/>
        </w:rPr>
        <w:t>tems as applicable:</w:t>
      </w:r>
    </w:p>
    <w:p w14:paraId="2DB5F4CC" w14:textId="083A7325" w:rsidR="00DB669A" w:rsidRPr="00EC322A" w:rsidRDefault="00C959FB" w:rsidP="00DB669A">
      <w:pPr>
        <w:pStyle w:val="ColorfulList-Accent11"/>
        <w:numPr>
          <w:ilvl w:val="0"/>
          <w:numId w:val="30"/>
        </w:numPr>
        <w:contextualSpacing/>
        <w:rPr>
          <w:rFonts w:ascii="Calibri" w:hAnsi="Calibri"/>
          <w:bCs/>
        </w:rPr>
      </w:pPr>
      <w:bookmarkStart w:id="25" w:name="_Hlk54943958"/>
      <w:r>
        <w:rPr>
          <w:rFonts w:ascii="Calibri" w:hAnsi="Calibri"/>
          <w:bCs/>
        </w:rPr>
        <w:t>HSPP Appendices</w:t>
      </w:r>
    </w:p>
    <w:bookmarkEnd w:id="25"/>
    <w:p w14:paraId="578B3C3F" w14:textId="008F8F9E" w:rsidR="00DB669A" w:rsidRPr="00EC322A" w:rsidRDefault="00283947" w:rsidP="00DB669A">
      <w:pPr>
        <w:pStyle w:val="ColorfulList-Accent11"/>
        <w:numPr>
          <w:ilvl w:val="0"/>
          <w:numId w:val="31"/>
        </w:numPr>
        <w:ind w:left="72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Sponsor p</w:t>
      </w:r>
      <w:r w:rsidR="00DB669A" w:rsidRPr="00EC322A">
        <w:rPr>
          <w:rFonts w:ascii="Calibri" w:hAnsi="Calibri"/>
          <w:bCs/>
        </w:rPr>
        <w:t>rotocol</w:t>
      </w:r>
      <w:r w:rsidR="00C959FB">
        <w:rPr>
          <w:rFonts w:ascii="Calibri" w:hAnsi="Calibri"/>
          <w:bCs/>
        </w:rPr>
        <w:t>, if separate from this form</w:t>
      </w:r>
    </w:p>
    <w:p w14:paraId="4E748EA8" w14:textId="77777777" w:rsidR="00DB669A" w:rsidRPr="00EC322A" w:rsidRDefault="00DB669A" w:rsidP="008B1FB0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sectPr w:rsidR="00DB669A" w:rsidRPr="00EC322A" w:rsidSect="00D23E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65C7" w14:textId="77777777" w:rsidR="00D66F2D" w:rsidRDefault="00D66F2D" w:rsidP="001E1216">
      <w:pPr>
        <w:spacing w:after="0" w:line="240" w:lineRule="auto"/>
      </w:pPr>
      <w:r>
        <w:separator/>
      </w:r>
    </w:p>
  </w:endnote>
  <w:endnote w:type="continuationSeparator" w:id="0">
    <w:p w14:paraId="29E34763" w14:textId="77777777" w:rsidR="00D66F2D" w:rsidRDefault="00D66F2D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E8FB" w14:textId="7F51C560" w:rsidR="00B00BA6" w:rsidRDefault="00B00BA6" w:rsidP="00B00BA6">
    <w:pPr>
      <w:pStyle w:val="Footer"/>
      <w:jc w:val="right"/>
    </w:pP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158A94EA" w14:textId="7F0DE28A" w:rsidR="00B00BA6" w:rsidRDefault="00163988" w:rsidP="00B00B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FA389" wp14:editId="409F3140">
              <wp:simplePos x="0" y="0"/>
              <wp:positionH relativeFrom="column">
                <wp:posOffset>-147205</wp:posOffset>
              </wp:positionH>
              <wp:positionV relativeFrom="paragraph">
                <wp:posOffset>85552</wp:posOffset>
              </wp:positionV>
              <wp:extent cx="2019300" cy="514350"/>
              <wp:effectExtent l="0" t="0" r="19050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71EFB" w14:textId="77777777" w:rsidR="00B00BA6" w:rsidRDefault="00B00BA6" w:rsidP="00B00BA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6DC85C8" w14:textId="6F2405A1" w:rsidR="00B00BA6" w:rsidRPr="00C45D4A" w:rsidRDefault="00B00BA6" w:rsidP="00B00BA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IRB Protocol for Human Subjects Research - Retrospective Data Review </w:t>
                          </w:r>
                          <w:r w:rsidR="00163988">
                            <w:rPr>
                              <w:sz w:val="16"/>
                              <w:szCs w:val="16"/>
                            </w:rPr>
                            <w:t>v2023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163988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C694B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FA3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1.6pt;margin-top:6.75pt;width:15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">
              <v:stroke dashstyle="dash"/>
              <v:textbox>
                <w:txbxContent>
                  <w:p w14:paraId="6B271EFB" w14:textId="77777777" w:rsidR="00B00BA6" w:rsidRDefault="00B00BA6" w:rsidP="00B00BA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6DC85C8" w14:textId="6F2405A1" w:rsidR="00B00BA6" w:rsidRPr="00C45D4A" w:rsidRDefault="00B00BA6" w:rsidP="00B00BA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IRB Protocol for Human Subjects Research - Retrospective Data Review </w:t>
                    </w:r>
                    <w:r w:rsidR="00163988">
                      <w:rPr>
                        <w:sz w:val="16"/>
                        <w:szCs w:val="16"/>
                      </w:rPr>
                      <w:t>v2023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="00163988">
                      <w:rPr>
                        <w:sz w:val="16"/>
                        <w:szCs w:val="16"/>
                      </w:rPr>
                      <w:t>1</w:t>
                    </w:r>
                    <w:r w:rsidR="00CC694B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3591E622" w14:textId="77777777" w:rsidR="00B00BA6" w:rsidRDefault="00B0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2FAB" w14:textId="77777777" w:rsidR="00D66F2D" w:rsidRDefault="00D66F2D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6605586B" w14:textId="77777777" w:rsidR="00D66F2D" w:rsidRDefault="00D66F2D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3678" w14:textId="12D6E443" w:rsidR="00B00BA6" w:rsidRPr="005A68AF" w:rsidRDefault="00B00BA6" w:rsidP="00B00BA6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r w:rsidRPr="003279AB">
      <w:rPr>
        <w:b/>
        <w:sz w:val="40"/>
        <w:szCs w:val="40"/>
      </w:rPr>
      <w:t>IRB Protocol for Human Subjects Research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1772FC" wp14:editId="2FA2FBC6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– Retrospective Data Review</w:t>
    </w:r>
  </w:p>
  <w:p w14:paraId="331EA2BC" w14:textId="77777777" w:rsidR="00E34E09" w:rsidRDefault="00E34E09" w:rsidP="001E1216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784" w14:textId="5381D9EB" w:rsidR="004A58E6" w:rsidRPr="005C454C" w:rsidRDefault="004A58E6" w:rsidP="003F75F4">
    <w:pPr>
      <w:pStyle w:val="Header"/>
      <w:tabs>
        <w:tab w:val="clear" w:pos="4680"/>
        <w:tab w:val="clear" w:pos="9360"/>
      </w:tabs>
      <w:ind w:left="3600" w:hanging="4320"/>
      <w:rPr>
        <w:rFonts w:cstheme="minorHAnsi"/>
      </w:rPr>
    </w:pPr>
    <w:bookmarkStart w:id="11" w:name="_Hlk54944084"/>
    <w:r w:rsidRPr="005C454C">
      <w:rPr>
        <w:rFonts w:cstheme="minorHAnsi"/>
        <w:noProof/>
      </w:rPr>
      <w:drawing>
        <wp:inline distT="0" distB="0" distL="0" distR="0" wp14:anchorId="02ADFD0D" wp14:editId="67D19856">
          <wp:extent cx="2324735" cy="571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sz w:val="28"/>
        <w:szCs w:val="28"/>
      </w:rPr>
      <w:tab/>
    </w:r>
    <w:r w:rsidRPr="796C970D">
      <w:rPr>
        <w:b/>
        <w:bCs/>
        <w:sz w:val="28"/>
        <w:szCs w:val="28"/>
      </w:rPr>
      <w:t>IRB Protocol for Human Subjects Research</w:t>
    </w:r>
    <w:r w:rsidR="003F75F4">
      <w:rPr>
        <w:b/>
        <w:bCs/>
        <w:sz w:val="28"/>
        <w:szCs w:val="28"/>
      </w:rPr>
      <w:t xml:space="preserve"> – </w:t>
    </w:r>
    <w:r w:rsidR="00E6244A">
      <w:rPr>
        <w:b/>
        <w:bCs/>
        <w:sz w:val="28"/>
        <w:szCs w:val="28"/>
      </w:rPr>
      <w:t>Retrospective Data</w:t>
    </w:r>
    <w:r w:rsidR="003F75F4">
      <w:rPr>
        <w:b/>
        <w:bCs/>
        <w:sz w:val="28"/>
        <w:szCs w:val="28"/>
      </w:rPr>
      <w:t xml:space="preserve"> Review</w:t>
    </w:r>
  </w:p>
  <w:bookmarkEnd w:id="11"/>
  <w:p w14:paraId="2C0292FC" w14:textId="77777777" w:rsidR="004A58E6" w:rsidRDefault="004A58E6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20B2F"/>
    <w:multiLevelType w:val="hybridMultilevel"/>
    <w:tmpl w:val="6780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A334708"/>
    <w:multiLevelType w:val="hybridMultilevel"/>
    <w:tmpl w:val="B7BACE8C"/>
    <w:lvl w:ilvl="0" w:tplc="1A988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41049C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ACC331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0B68DF8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106772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1266F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BE19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F476F0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5584033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7952E7"/>
    <w:multiLevelType w:val="hybridMultilevel"/>
    <w:tmpl w:val="4B30F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C5C53"/>
    <w:multiLevelType w:val="hybridMultilevel"/>
    <w:tmpl w:val="3F68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51A4A"/>
    <w:multiLevelType w:val="hybridMultilevel"/>
    <w:tmpl w:val="8B82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8581E"/>
    <w:multiLevelType w:val="multilevel"/>
    <w:tmpl w:val="79F8892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bCs/>
        <w:i w:val="0"/>
        <w:iCs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623BBA"/>
    <w:multiLevelType w:val="hybridMultilevel"/>
    <w:tmpl w:val="3BE8C3EA"/>
    <w:lvl w:ilvl="0" w:tplc="8AD0CD36">
      <w:start w:val="1"/>
      <w:numFmt w:val="decimal"/>
      <w:lvlText w:val="%1."/>
      <w:lvlJc w:val="left"/>
      <w:pPr>
        <w:ind w:left="720" w:hanging="360"/>
      </w:pPr>
    </w:lvl>
    <w:lvl w:ilvl="1" w:tplc="23828586">
      <w:start w:val="1"/>
      <w:numFmt w:val="decimal"/>
      <w:lvlText w:val="%2."/>
      <w:lvlJc w:val="left"/>
      <w:pPr>
        <w:ind w:left="1440" w:hanging="360"/>
      </w:pPr>
    </w:lvl>
    <w:lvl w:ilvl="2" w:tplc="D9E4995C">
      <w:start w:val="1"/>
      <w:numFmt w:val="lowerRoman"/>
      <w:lvlText w:val="%3."/>
      <w:lvlJc w:val="right"/>
      <w:pPr>
        <w:ind w:left="2160" w:hanging="180"/>
      </w:pPr>
    </w:lvl>
    <w:lvl w:ilvl="3" w:tplc="DE6C5E6C">
      <w:start w:val="1"/>
      <w:numFmt w:val="decimal"/>
      <w:lvlText w:val="%4."/>
      <w:lvlJc w:val="left"/>
      <w:pPr>
        <w:ind w:left="2880" w:hanging="360"/>
      </w:pPr>
    </w:lvl>
    <w:lvl w:ilvl="4" w:tplc="B5D66E44">
      <w:start w:val="1"/>
      <w:numFmt w:val="lowerLetter"/>
      <w:lvlText w:val="%5."/>
      <w:lvlJc w:val="left"/>
      <w:pPr>
        <w:ind w:left="3600" w:hanging="360"/>
      </w:pPr>
    </w:lvl>
    <w:lvl w:ilvl="5" w:tplc="C97C3D38">
      <w:start w:val="1"/>
      <w:numFmt w:val="lowerRoman"/>
      <w:lvlText w:val="%6."/>
      <w:lvlJc w:val="right"/>
      <w:pPr>
        <w:ind w:left="4320" w:hanging="180"/>
      </w:pPr>
    </w:lvl>
    <w:lvl w:ilvl="6" w:tplc="16F07728">
      <w:start w:val="1"/>
      <w:numFmt w:val="decimal"/>
      <w:lvlText w:val="%7."/>
      <w:lvlJc w:val="left"/>
      <w:pPr>
        <w:ind w:left="5040" w:hanging="360"/>
      </w:pPr>
    </w:lvl>
    <w:lvl w:ilvl="7" w:tplc="CB3E8F22">
      <w:start w:val="1"/>
      <w:numFmt w:val="lowerLetter"/>
      <w:lvlText w:val="%8."/>
      <w:lvlJc w:val="left"/>
      <w:pPr>
        <w:ind w:left="5760" w:hanging="360"/>
      </w:pPr>
    </w:lvl>
    <w:lvl w:ilvl="8" w:tplc="B89A63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57779"/>
    <w:multiLevelType w:val="hybridMultilevel"/>
    <w:tmpl w:val="59A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83070">
    <w:abstractNumId w:val="13"/>
  </w:num>
  <w:num w:numId="2" w16cid:durableId="655380028">
    <w:abstractNumId w:val="21"/>
  </w:num>
  <w:num w:numId="3" w16cid:durableId="1179849752">
    <w:abstractNumId w:val="19"/>
  </w:num>
  <w:num w:numId="4" w16cid:durableId="1418667952">
    <w:abstractNumId w:val="22"/>
  </w:num>
  <w:num w:numId="5" w16cid:durableId="1161964960">
    <w:abstractNumId w:val="0"/>
  </w:num>
  <w:num w:numId="6" w16cid:durableId="1675107735">
    <w:abstractNumId w:val="15"/>
  </w:num>
  <w:num w:numId="7" w16cid:durableId="275646501">
    <w:abstractNumId w:val="2"/>
  </w:num>
  <w:num w:numId="8" w16cid:durableId="1453010789">
    <w:abstractNumId w:val="19"/>
  </w:num>
  <w:num w:numId="9" w16cid:durableId="1435977745">
    <w:abstractNumId w:val="5"/>
  </w:num>
  <w:num w:numId="10" w16cid:durableId="796146641">
    <w:abstractNumId w:val="19"/>
  </w:num>
  <w:num w:numId="11" w16cid:durableId="1854681679">
    <w:abstractNumId w:val="19"/>
  </w:num>
  <w:num w:numId="12" w16cid:durableId="860512949">
    <w:abstractNumId w:val="19"/>
  </w:num>
  <w:num w:numId="13" w16cid:durableId="1677460297">
    <w:abstractNumId w:val="14"/>
  </w:num>
  <w:num w:numId="14" w16cid:durableId="803616020">
    <w:abstractNumId w:val="19"/>
  </w:num>
  <w:num w:numId="15" w16cid:durableId="1047529603">
    <w:abstractNumId w:val="18"/>
  </w:num>
  <w:num w:numId="16" w16cid:durableId="1234318692">
    <w:abstractNumId w:val="20"/>
  </w:num>
  <w:num w:numId="17" w16cid:durableId="605036558">
    <w:abstractNumId w:val="23"/>
  </w:num>
  <w:num w:numId="18" w16cid:durableId="1858470237">
    <w:abstractNumId w:val="6"/>
  </w:num>
  <w:num w:numId="19" w16cid:durableId="342323707">
    <w:abstractNumId w:val="17"/>
  </w:num>
  <w:num w:numId="20" w16cid:durableId="970550896">
    <w:abstractNumId w:val="19"/>
  </w:num>
  <w:num w:numId="21" w16cid:durableId="1455366005">
    <w:abstractNumId w:val="7"/>
  </w:num>
  <w:num w:numId="22" w16cid:durableId="2139953589">
    <w:abstractNumId w:val="19"/>
  </w:num>
  <w:num w:numId="23" w16cid:durableId="1030839369">
    <w:abstractNumId w:val="19"/>
  </w:num>
  <w:num w:numId="24" w16cid:durableId="2097047687">
    <w:abstractNumId w:val="19"/>
  </w:num>
  <w:num w:numId="25" w16cid:durableId="133060800">
    <w:abstractNumId w:val="19"/>
  </w:num>
  <w:num w:numId="26" w16cid:durableId="1660116744">
    <w:abstractNumId w:val="19"/>
  </w:num>
  <w:num w:numId="27" w16cid:durableId="1556310674">
    <w:abstractNumId w:val="9"/>
  </w:num>
  <w:num w:numId="28" w16cid:durableId="18431251">
    <w:abstractNumId w:val="1"/>
  </w:num>
  <w:num w:numId="29" w16cid:durableId="71241990">
    <w:abstractNumId w:val="11"/>
  </w:num>
  <w:num w:numId="30" w16cid:durableId="594745597">
    <w:abstractNumId w:val="12"/>
  </w:num>
  <w:num w:numId="31" w16cid:durableId="1534727191">
    <w:abstractNumId w:val="4"/>
  </w:num>
  <w:num w:numId="32" w16cid:durableId="1851677477">
    <w:abstractNumId w:val="10"/>
  </w:num>
  <w:num w:numId="33" w16cid:durableId="1096097435">
    <w:abstractNumId w:val="19"/>
  </w:num>
  <w:num w:numId="34" w16cid:durableId="1038549878">
    <w:abstractNumId w:val="3"/>
  </w:num>
  <w:num w:numId="35" w16cid:durableId="1875533746">
    <w:abstractNumId w:val="19"/>
  </w:num>
  <w:num w:numId="36" w16cid:durableId="1079594053">
    <w:abstractNumId w:val="19"/>
  </w:num>
  <w:num w:numId="37" w16cid:durableId="1564755163">
    <w:abstractNumId w:val="19"/>
  </w:num>
  <w:num w:numId="38" w16cid:durableId="1858537851">
    <w:abstractNumId w:val="19"/>
  </w:num>
  <w:num w:numId="39" w16cid:durableId="2026325053">
    <w:abstractNumId w:val="19"/>
  </w:num>
  <w:num w:numId="40" w16cid:durableId="973365614">
    <w:abstractNumId w:val="19"/>
  </w:num>
  <w:num w:numId="41" w16cid:durableId="1979340055">
    <w:abstractNumId w:val="19"/>
  </w:num>
  <w:num w:numId="42" w16cid:durableId="2146854100">
    <w:abstractNumId w:val="19"/>
  </w:num>
  <w:num w:numId="43" w16cid:durableId="1653561064">
    <w:abstractNumId w:val="19"/>
  </w:num>
  <w:num w:numId="44" w16cid:durableId="830675537">
    <w:abstractNumId w:val="16"/>
  </w:num>
  <w:num w:numId="45" w16cid:durableId="1736010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02930"/>
    <w:rsid w:val="00007EF0"/>
    <w:rsid w:val="00010A97"/>
    <w:rsid w:val="00022FF4"/>
    <w:rsid w:val="00030667"/>
    <w:rsid w:val="00053D46"/>
    <w:rsid w:val="00060727"/>
    <w:rsid w:val="000718F0"/>
    <w:rsid w:val="00080BFD"/>
    <w:rsid w:val="00092008"/>
    <w:rsid w:val="000938F8"/>
    <w:rsid w:val="000A2DCF"/>
    <w:rsid w:val="000A3282"/>
    <w:rsid w:val="000A79F8"/>
    <w:rsid w:val="000D00CC"/>
    <w:rsid w:val="000D0F41"/>
    <w:rsid w:val="000D2F19"/>
    <w:rsid w:val="000D30D9"/>
    <w:rsid w:val="000D4F7F"/>
    <w:rsid w:val="000D5C9F"/>
    <w:rsid w:val="000E10A4"/>
    <w:rsid w:val="000E1B38"/>
    <w:rsid w:val="000E3A55"/>
    <w:rsid w:val="000F3316"/>
    <w:rsid w:val="000F6EB3"/>
    <w:rsid w:val="00107400"/>
    <w:rsid w:val="00124897"/>
    <w:rsid w:val="0012540D"/>
    <w:rsid w:val="00126E62"/>
    <w:rsid w:val="001506A0"/>
    <w:rsid w:val="00163988"/>
    <w:rsid w:val="00164213"/>
    <w:rsid w:val="001A1E49"/>
    <w:rsid w:val="001B17C3"/>
    <w:rsid w:val="001E1216"/>
    <w:rsid w:val="001F421A"/>
    <w:rsid w:val="00205EA2"/>
    <w:rsid w:val="0022369C"/>
    <w:rsid w:val="002335ED"/>
    <w:rsid w:val="00240F1A"/>
    <w:rsid w:val="00261D02"/>
    <w:rsid w:val="002628F6"/>
    <w:rsid w:val="00273C17"/>
    <w:rsid w:val="00283947"/>
    <w:rsid w:val="00284ED6"/>
    <w:rsid w:val="00286F71"/>
    <w:rsid w:val="002919D3"/>
    <w:rsid w:val="002A0CB9"/>
    <w:rsid w:val="002A6F00"/>
    <w:rsid w:val="002B3745"/>
    <w:rsid w:val="002B46BE"/>
    <w:rsid w:val="002C0EBE"/>
    <w:rsid w:val="002E69B2"/>
    <w:rsid w:val="003039DF"/>
    <w:rsid w:val="00304F97"/>
    <w:rsid w:val="0031219C"/>
    <w:rsid w:val="00317FD9"/>
    <w:rsid w:val="00320F3F"/>
    <w:rsid w:val="003220FC"/>
    <w:rsid w:val="003233AE"/>
    <w:rsid w:val="00326FF8"/>
    <w:rsid w:val="00334FB4"/>
    <w:rsid w:val="003418F0"/>
    <w:rsid w:val="003430E6"/>
    <w:rsid w:val="003462B6"/>
    <w:rsid w:val="00362D75"/>
    <w:rsid w:val="00383360"/>
    <w:rsid w:val="0038602C"/>
    <w:rsid w:val="003A48FD"/>
    <w:rsid w:val="003D01C1"/>
    <w:rsid w:val="003D39C2"/>
    <w:rsid w:val="003E62B3"/>
    <w:rsid w:val="003F0475"/>
    <w:rsid w:val="003F6F1E"/>
    <w:rsid w:val="003F75F4"/>
    <w:rsid w:val="00444442"/>
    <w:rsid w:val="004548A7"/>
    <w:rsid w:val="00455458"/>
    <w:rsid w:val="00457350"/>
    <w:rsid w:val="004603A1"/>
    <w:rsid w:val="00470F8E"/>
    <w:rsid w:val="00493806"/>
    <w:rsid w:val="00494E21"/>
    <w:rsid w:val="004A58E6"/>
    <w:rsid w:val="004B1F20"/>
    <w:rsid w:val="004B2A8B"/>
    <w:rsid w:val="004B6380"/>
    <w:rsid w:val="004B74F6"/>
    <w:rsid w:val="004D3831"/>
    <w:rsid w:val="004E3B6F"/>
    <w:rsid w:val="004F3D96"/>
    <w:rsid w:val="005101CD"/>
    <w:rsid w:val="0051108A"/>
    <w:rsid w:val="00513485"/>
    <w:rsid w:val="0051599B"/>
    <w:rsid w:val="00516F54"/>
    <w:rsid w:val="00533B89"/>
    <w:rsid w:val="005356A8"/>
    <w:rsid w:val="005623AB"/>
    <w:rsid w:val="00572A1F"/>
    <w:rsid w:val="00573BE9"/>
    <w:rsid w:val="0059357D"/>
    <w:rsid w:val="005940DC"/>
    <w:rsid w:val="00596B7A"/>
    <w:rsid w:val="00597973"/>
    <w:rsid w:val="005A457E"/>
    <w:rsid w:val="005A58B2"/>
    <w:rsid w:val="005A60F1"/>
    <w:rsid w:val="005B78D6"/>
    <w:rsid w:val="005C1DC0"/>
    <w:rsid w:val="005C454C"/>
    <w:rsid w:val="005D332F"/>
    <w:rsid w:val="005E1852"/>
    <w:rsid w:val="005E3E4D"/>
    <w:rsid w:val="005F01A8"/>
    <w:rsid w:val="005F4BF0"/>
    <w:rsid w:val="00620875"/>
    <w:rsid w:val="00645D6E"/>
    <w:rsid w:val="0064686A"/>
    <w:rsid w:val="00664F56"/>
    <w:rsid w:val="00667603"/>
    <w:rsid w:val="0067035C"/>
    <w:rsid w:val="00673086"/>
    <w:rsid w:val="006863C8"/>
    <w:rsid w:val="00692EC7"/>
    <w:rsid w:val="006C5D76"/>
    <w:rsid w:val="006D434F"/>
    <w:rsid w:val="006D6509"/>
    <w:rsid w:val="006E591A"/>
    <w:rsid w:val="006F12C4"/>
    <w:rsid w:val="006F4CAA"/>
    <w:rsid w:val="00706DA6"/>
    <w:rsid w:val="00722879"/>
    <w:rsid w:val="0072700C"/>
    <w:rsid w:val="00733CAC"/>
    <w:rsid w:val="00742071"/>
    <w:rsid w:val="00743740"/>
    <w:rsid w:val="00745152"/>
    <w:rsid w:val="007530D1"/>
    <w:rsid w:val="007637AC"/>
    <w:rsid w:val="007647CC"/>
    <w:rsid w:val="007766FB"/>
    <w:rsid w:val="007A3E73"/>
    <w:rsid w:val="007A5EF3"/>
    <w:rsid w:val="007B51BB"/>
    <w:rsid w:val="007C369B"/>
    <w:rsid w:val="007C553E"/>
    <w:rsid w:val="007C788A"/>
    <w:rsid w:val="007D6DDE"/>
    <w:rsid w:val="007E73E8"/>
    <w:rsid w:val="007F7407"/>
    <w:rsid w:val="00803787"/>
    <w:rsid w:val="00807186"/>
    <w:rsid w:val="00816050"/>
    <w:rsid w:val="00833101"/>
    <w:rsid w:val="00855D53"/>
    <w:rsid w:val="00872ADB"/>
    <w:rsid w:val="00876C82"/>
    <w:rsid w:val="008813CA"/>
    <w:rsid w:val="008870A3"/>
    <w:rsid w:val="008932FA"/>
    <w:rsid w:val="00896C6B"/>
    <w:rsid w:val="008A6699"/>
    <w:rsid w:val="008B1FB0"/>
    <w:rsid w:val="008C7A92"/>
    <w:rsid w:val="008D1932"/>
    <w:rsid w:val="008E3FE3"/>
    <w:rsid w:val="008E519F"/>
    <w:rsid w:val="00903FF7"/>
    <w:rsid w:val="009364A3"/>
    <w:rsid w:val="00943CB0"/>
    <w:rsid w:val="009557D8"/>
    <w:rsid w:val="00956F98"/>
    <w:rsid w:val="00957EA1"/>
    <w:rsid w:val="00971FAA"/>
    <w:rsid w:val="00975DD6"/>
    <w:rsid w:val="009A08C3"/>
    <w:rsid w:val="009C1F50"/>
    <w:rsid w:val="009F1B28"/>
    <w:rsid w:val="00A01A35"/>
    <w:rsid w:val="00A058FE"/>
    <w:rsid w:val="00A254F6"/>
    <w:rsid w:val="00A42D71"/>
    <w:rsid w:val="00A4453D"/>
    <w:rsid w:val="00A57A07"/>
    <w:rsid w:val="00A62829"/>
    <w:rsid w:val="00A9570F"/>
    <w:rsid w:val="00AA6203"/>
    <w:rsid w:val="00AC1452"/>
    <w:rsid w:val="00AC1FC9"/>
    <w:rsid w:val="00AC4D14"/>
    <w:rsid w:val="00AE600D"/>
    <w:rsid w:val="00B00BA6"/>
    <w:rsid w:val="00B07116"/>
    <w:rsid w:val="00B119C0"/>
    <w:rsid w:val="00B1786D"/>
    <w:rsid w:val="00B22D62"/>
    <w:rsid w:val="00B82829"/>
    <w:rsid w:val="00B902E7"/>
    <w:rsid w:val="00B9109E"/>
    <w:rsid w:val="00B92708"/>
    <w:rsid w:val="00BA02FF"/>
    <w:rsid w:val="00BA1E9E"/>
    <w:rsid w:val="00BA798D"/>
    <w:rsid w:val="00BC0920"/>
    <w:rsid w:val="00BE5C60"/>
    <w:rsid w:val="00BF3C6B"/>
    <w:rsid w:val="00C0572D"/>
    <w:rsid w:val="00C15887"/>
    <w:rsid w:val="00C34AFB"/>
    <w:rsid w:val="00C43408"/>
    <w:rsid w:val="00C65BF4"/>
    <w:rsid w:val="00C676B0"/>
    <w:rsid w:val="00C85010"/>
    <w:rsid w:val="00C91FC5"/>
    <w:rsid w:val="00C959FB"/>
    <w:rsid w:val="00CA1DE4"/>
    <w:rsid w:val="00CB2FD2"/>
    <w:rsid w:val="00CB3559"/>
    <w:rsid w:val="00CC34F4"/>
    <w:rsid w:val="00CC58BE"/>
    <w:rsid w:val="00CC694B"/>
    <w:rsid w:val="00CD6D25"/>
    <w:rsid w:val="00CE5BEB"/>
    <w:rsid w:val="00CF0550"/>
    <w:rsid w:val="00CF61FF"/>
    <w:rsid w:val="00D23E9D"/>
    <w:rsid w:val="00D250A9"/>
    <w:rsid w:val="00D268CA"/>
    <w:rsid w:val="00D27C8C"/>
    <w:rsid w:val="00D46E76"/>
    <w:rsid w:val="00D6549F"/>
    <w:rsid w:val="00D66F2D"/>
    <w:rsid w:val="00D6705B"/>
    <w:rsid w:val="00D805F5"/>
    <w:rsid w:val="00D8243F"/>
    <w:rsid w:val="00D8448E"/>
    <w:rsid w:val="00D9476F"/>
    <w:rsid w:val="00D96478"/>
    <w:rsid w:val="00DB6037"/>
    <w:rsid w:val="00DB669A"/>
    <w:rsid w:val="00DD3800"/>
    <w:rsid w:val="00DE2CF5"/>
    <w:rsid w:val="00DE2F9B"/>
    <w:rsid w:val="00E01EF7"/>
    <w:rsid w:val="00E059FB"/>
    <w:rsid w:val="00E14A92"/>
    <w:rsid w:val="00E167EE"/>
    <w:rsid w:val="00E224A1"/>
    <w:rsid w:val="00E27920"/>
    <w:rsid w:val="00E34E09"/>
    <w:rsid w:val="00E37AC3"/>
    <w:rsid w:val="00E47166"/>
    <w:rsid w:val="00E6244A"/>
    <w:rsid w:val="00E63FD8"/>
    <w:rsid w:val="00E82D18"/>
    <w:rsid w:val="00E857B5"/>
    <w:rsid w:val="00E8589B"/>
    <w:rsid w:val="00E92DE9"/>
    <w:rsid w:val="00EC322A"/>
    <w:rsid w:val="00ED4D1E"/>
    <w:rsid w:val="00EE4084"/>
    <w:rsid w:val="00F245EE"/>
    <w:rsid w:val="00F2501F"/>
    <w:rsid w:val="00F26793"/>
    <w:rsid w:val="00F43794"/>
    <w:rsid w:val="00F55827"/>
    <w:rsid w:val="00F74EA8"/>
    <w:rsid w:val="00FA06EA"/>
    <w:rsid w:val="00FB47B8"/>
    <w:rsid w:val="00FB66C1"/>
    <w:rsid w:val="00FC6A75"/>
    <w:rsid w:val="00FF75BD"/>
    <w:rsid w:val="0B72F58D"/>
    <w:rsid w:val="2DD13A9F"/>
    <w:rsid w:val="495FDBA5"/>
    <w:rsid w:val="65EEF8A2"/>
    <w:rsid w:val="773AC8F3"/>
    <w:rsid w:val="796C9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6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501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earch.arizona.edu/compliance/human-subjects-protection-program/collaborative-activities-banner-health" TargetMode="External"/><Relationship Id="rId18" Type="http://schemas.openxmlformats.org/officeDocument/2006/relationships/hyperlink" Target="https://research.uahs.arizona.edu/clinical-trials/research-intake-for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yperlink" Target="https://research.arizona.edu/faq-type/data-use-agre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arizona.edu/sites/default/files/hipaa_data_reference_guide_12.21.2016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arizona.edu/sites/default/files/ABOR-Policy-6-9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arizona.service-now.com/sp?id=sc_cat_item&amp;sys_id=32755b2d1bcb28107947edf1604bcbd1" TargetMode="External"/><Relationship Id="rId10" Type="http://schemas.openxmlformats.org/officeDocument/2006/relationships/hyperlink" Target="https://www.samhsa.gov/about-us/who-we-are/laws-regulations/confidentiality-regulations-faq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.arizona.edu/compliance/human-subjects-protection-program/HSPP-form/forms-index" TargetMode="External"/><Relationship Id="rId14" Type="http://schemas.openxmlformats.org/officeDocument/2006/relationships/hyperlink" Target="https://soteria.arizona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2142BBBA746A4848076A97AD1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85DC-F1E2-4D72-9E34-03738E3DDB10}"/>
      </w:docPartPr>
      <w:docPartBody>
        <w:p w:rsidR="00041814" w:rsidRDefault="00041814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8839-159B-4C44-A289-702C42092580}"/>
      </w:docPartPr>
      <w:docPartBody>
        <w:p w:rsidR="001C7961" w:rsidRDefault="00C7159C">
          <w:r w:rsidRPr="009D6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499BCE593478EABF43CC0862F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D2E8-D89E-4A9A-A80F-99493F735D09}"/>
      </w:docPartPr>
      <w:docPartBody>
        <w:p w:rsidR="00C34965" w:rsidRDefault="009C65A8" w:rsidP="009C65A8">
          <w:pPr>
            <w:pStyle w:val="087499BCE593478EABF43CC0862FF5AA"/>
          </w:pPr>
          <w:r w:rsidRPr="009D6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58B162A1451ABDD7CEC4790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89FF-3B34-4FA6-BC28-597515840E26}"/>
      </w:docPartPr>
      <w:docPartBody>
        <w:p w:rsidR="00CE26EF" w:rsidRDefault="00841B6B" w:rsidP="00841B6B">
          <w:pPr>
            <w:pStyle w:val="813558B162A1451ABDD7CEC47900B46D"/>
          </w:pPr>
          <w:r w:rsidRPr="00A832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1A"/>
    <w:rsid w:val="0003034F"/>
    <w:rsid w:val="00041814"/>
    <w:rsid w:val="000847B3"/>
    <w:rsid w:val="000C72CF"/>
    <w:rsid w:val="000D493C"/>
    <w:rsid w:val="001C24E3"/>
    <w:rsid w:val="001C7961"/>
    <w:rsid w:val="001E55EE"/>
    <w:rsid w:val="00213B35"/>
    <w:rsid w:val="002375C6"/>
    <w:rsid w:val="002B48BA"/>
    <w:rsid w:val="002E070D"/>
    <w:rsid w:val="0031178F"/>
    <w:rsid w:val="003C268A"/>
    <w:rsid w:val="004A2AC8"/>
    <w:rsid w:val="0051631A"/>
    <w:rsid w:val="00583408"/>
    <w:rsid w:val="00604634"/>
    <w:rsid w:val="006F27CE"/>
    <w:rsid w:val="006F3A9D"/>
    <w:rsid w:val="00753789"/>
    <w:rsid w:val="00817DF0"/>
    <w:rsid w:val="00841B6B"/>
    <w:rsid w:val="008E5A6B"/>
    <w:rsid w:val="00983BAA"/>
    <w:rsid w:val="009A24C2"/>
    <w:rsid w:val="009C65A8"/>
    <w:rsid w:val="009D7B3D"/>
    <w:rsid w:val="00AE7BC7"/>
    <w:rsid w:val="00B66F0F"/>
    <w:rsid w:val="00C34965"/>
    <w:rsid w:val="00C400E9"/>
    <w:rsid w:val="00C7159C"/>
    <w:rsid w:val="00CE26EF"/>
    <w:rsid w:val="00DB64D4"/>
    <w:rsid w:val="00E37DD0"/>
    <w:rsid w:val="00EC4F92"/>
    <w:rsid w:val="00F6326F"/>
    <w:rsid w:val="00F7048E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B6B"/>
    <w:rPr>
      <w:color w:val="808080"/>
    </w:rPr>
  </w:style>
  <w:style w:type="paragraph" w:customStyle="1" w:styleId="087499BCE593478EABF43CC0862FF5AA">
    <w:name w:val="087499BCE593478EABF43CC0862FF5AA"/>
    <w:rsid w:val="009C65A8"/>
  </w:style>
  <w:style w:type="paragraph" w:customStyle="1" w:styleId="813558B162A1451ABDD7CEC47900B46D">
    <w:name w:val="813558B162A1451ABDD7CEC47900B46D"/>
    <w:rsid w:val="00841B6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Schrader, Joanna</cp:lastModifiedBy>
  <cp:revision>39</cp:revision>
  <dcterms:created xsi:type="dcterms:W3CDTF">2021-11-12T21:11:00Z</dcterms:created>
  <dcterms:modified xsi:type="dcterms:W3CDTF">2023-12-19T20:32:00Z</dcterms:modified>
</cp:coreProperties>
</file>